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7958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JYANTI PRASAD PUBLIC SCHOOL, GANAUR</w:t>
      </w:r>
    </w:p>
    <w:p w14:paraId="3E073B5D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6C850C6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XII ARTS</w:t>
      </w:r>
    </w:p>
    <w:p w14:paraId="4A3B16C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14:paraId="414086A1">
      <w:pPr>
        <w:spacing w:after="0"/>
        <w:rPr>
          <w:b/>
          <w:bCs/>
          <w:lang w:val="en-US"/>
        </w:rPr>
      </w:pP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89"/>
        <w:gridCol w:w="2201"/>
      </w:tblGrid>
      <w:tr w14:paraId="0513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98AF2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3292A3E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89" w:type="dxa"/>
          </w:tcPr>
          <w:p w14:paraId="3EA6BC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01" w:type="dxa"/>
          </w:tcPr>
          <w:p w14:paraId="1D9C02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3CE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B5DAB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1756896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393D4F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89" w:type="dxa"/>
          </w:tcPr>
          <w:p w14:paraId="48DADA1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FLAMINGO:</w:t>
            </w:r>
          </w:p>
          <w:p w14:paraId="77D90068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1 The Last Lesson</w:t>
            </w:r>
          </w:p>
          <w:p w14:paraId="5366FDB2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2 Lost Spring: Stories of Stolen Childhood</w:t>
            </w:r>
          </w:p>
          <w:p w14:paraId="595E4D6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 1   My Mother at Sixty Six</w:t>
            </w:r>
          </w:p>
        </w:tc>
        <w:tc>
          <w:tcPr>
            <w:tcW w:w="2201" w:type="dxa"/>
          </w:tcPr>
          <w:p w14:paraId="11CBD59D">
            <w:pPr>
              <w:spacing w:before="120" w:after="12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 xml:space="preserve">Writing and Speaking </w:t>
            </w:r>
            <w:r>
              <w:rPr>
                <w:color w:val="0D0D0D"/>
                <w:sz w:val="24"/>
                <w:szCs w:val="24"/>
              </w:rPr>
              <w:t>Description of the Lesson and the Teacher You liked the most</w:t>
            </w:r>
            <w:bookmarkStart w:id="0" w:name="_7yu9mwc5vrpl"/>
            <w:bookmarkEnd w:id="0"/>
          </w:p>
        </w:tc>
      </w:tr>
      <w:tr w14:paraId="4C76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C1686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51CF2D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89" w:type="dxa"/>
          </w:tcPr>
          <w:p w14:paraId="0F72C4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आरोह भाग 2</w:t>
            </w:r>
          </w:p>
          <w:p w14:paraId="40D66C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काव्य खंड </w:t>
            </w:r>
          </w:p>
          <w:p w14:paraId="7D039FD3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आत्मपरिचय </w:t>
            </w:r>
          </w:p>
          <w:p w14:paraId="0F1753EC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दिन जल्दी-जल्दी ढलता है</w:t>
            </w:r>
          </w:p>
          <w:p w14:paraId="0CFB38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गद्य खंड - </w:t>
            </w:r>
          </w:p>
          <w:p w14:paraId="1CAE0108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भक्तिन</w:t>
            </w:r>
          </w:p>
          <w:p w14:paraId="5A6A610D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बाजार दर्शन</w:t>
            </w:r>
          </w:p>
          <w:p w14:paraId="0C0C9B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140EB2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720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संचार के विभिन्न माध्यमों के लिए लेखन</w:t>
            </w:r>
          </w:p>
        </w:tc>
        <w:tc>
          <w:tcPr>
            <w:tcW w:w="2201" w:type="dxa"/>
          </w:tcPr>
          <w:p w14:paraId="06B5B6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नारी शक्ति पर कविता वाचन </w:t>
            </w:r>
          </w:p>
          <w:p w14:paraId="12D33A75">
            <w:pPr>
              <w:spacing w:after="0" w:line="240" w:lineRule="auto"/>
              <w:rPr>
                <w:rFonts w:cs="Nirmala UI"/>
                <w:lang w:val="en-US"/>
              </w:rPr>
            </w:pPr>
          </w:p>
        </w:tc>
      </w:tr>
      <w:tr w14:paraId="5A39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DE5A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682ED6E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89" w:type="dxa"/>
          </w:tcPr>
          <w:p w14:paraId="318251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4E0E60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The End of Bipolarity</w:t>
            </w:r>
          </w:p>
          <w:p w14:paraId="67F678F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2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Contemporary centers of Power</w:t>
            </w:r>
          </w:p>
        </w:tc>
        <w:tc>
          <w:tcPr>
            <w:tcW w:w="2201" w:type="dxa"/>
          </w:tcPr>
          <w:p w14:paraId="758A6B0C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0E2F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73" w:type="dxa"/>
          </w:tcPr>
          <w:p w14:paraId="0CD8FFF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7BE0B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89" w:type="dxa"/>
          </w:tcPr>
          <w:p w14:paraId="41A7E1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1 Bricks, Beads and Bones</w:t>
            </w:r>
          </w:p>
          <w:p w14:paraId="312E4FE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Ch-2  Kings, Farmers and Towns</w:t>
            </w:r>
          </w:p>
          <w:p w14:paraId="762E7C7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1" w:type="dxa"/>
          </w:tcPr>
          <w:p w14:paraId="70692EA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Clay modelling, Map work</w:t>
            </w:r>
          </w:p>
        </w:tc>
      </w:tr>
      <w:tr w14:paraId="75B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B71736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2A657AF5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89" w:type="dxa"/>
          </w:tcPr>
          <w:p w14:paraId="349E35E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067F02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Human Geography Nature and Scope</w:t>
            </w:r>
          </w:p>
          <w:p w14:paraId="519B68A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World Population Distribution, Density and Growth</w:t>
            </w:r>
          </w:p>
          <w:p w14:paraId="3BFAE96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122ACD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Population : Distribution, Density, Growth and Composition</w:t>
            </w:r>
          </w:p>
        </w:tc>
        <w:tc>
          <w:tcPr>
            <w:tcW w:w="2201" w:type="dxa"/>
          </w:tcPr>
          <w:p w14:paraId="0F1A0F00">
            <w:pPr>
              <w:spacing w:after="0" w:line="240" w:lineRule="auto"/>
              <w:rPr>
                <w:lang w:val="en-US"/>
              </w:rPr>
            </w:pPr>
          </w:p>
        </w:tc>
      </w:tr>
      <w:tr w14:paraId="75C9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951460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4DF90CC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89" w:type="dxa"/>
          </w:tcPr>
          <w:p w14:paraId="71701F7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 – Matrices</w:t>
            </w:r>
          </w:p>
          <w:p w14:paraId="75752D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4 - Determinants</w:t>
            </w:r>
          </w:p>
          <w:p w14:paraId="666C3E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1" w:type="dxa"/>
          </w:tcPr>
          <w:p w14:paraId="2E60DE19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Class discussion</w:t>
            </w:r>
            <w:r>
              <w:rPr>
                <w:sz w:val="24"/>
                <w:szCs w:val="24"/>
                <w:lang w:val="en-US"/>
              </w:rPr>
              <w:t xml:space="preserve"> based on the </w:t>
            </w:r>
            <w:r>
              <w:rPr>
                <w:b/>
                <w:bCs/>
                <w:sz w:val="24"/>
                <w:szCs w:val="24"/>
                <w:lang w:val="en-US"/>
              </w:rPr>
              <w:t>uses of Mathematics in life</w:t>
            </w:r>
          </w:p>
          <w:p w14:paraId="6193950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 w:bidi="hi-IN"/>
              </w:rPr>
              <w:t xml:space="preserve">Make a chart </w:t>
            </w:r>
            <w:r>
              <w:rPr>
                <w:sz w:val="24"/>
                <w:szCs w:val="24"/>
                <w:lang w:val="en-US" w:bidi="hi-IN"/>
              </w:rPr>
              <w:t xml:space="preserve">showing all types of a </w:t>
            </w:r>
            <w:r>
              <w:rPr>
                <w:b/>
                <w:bCs/>
                <w:sz w:val="24"/>
                <w:szCs w:val="24"/>
                <w:lang w:val="en-US" w:bidi="hi-IN"/>
              </w:rPr>
              <w:t xml:space="preserve">Matrix </w:t>
            </w:r>
            <w:r>
              <w:rPr>
                <w:sz w:val="24"/>
                <w:szCs w:val="24"/>
                <w:lang w:val="en-US" w:bidi="hi-IN"/>
              </w:rPr>
              <w:t>and Various Properties of</w:t>
            </w:r>
            <w:r>
              <w:rPr>
                <w:b/>
                <w:bCs/>
                <w:sz w:val="24"/>
                <w:szCs w:val="24"/>
                <w:lang w:val="en-US" w:bidi="hi-IN"/>
              </w:rPr>
              <w:t xml:space="preserve"> Determinants</w:t>
            </w:r>
          </w:p>
        </w:tc>
      </w:tr>
      <w:tr w14:paraId="4B8F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73" w:type="dxa"/>
          </w:tcPr>
          <w:p w14:paraId="6434D1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59620A1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89" w:type="dxa"/>
          </w:tcPr>
          <w:p w14:paraId="2129823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Unit (I)</w:t>
            </w:r>
            <w:r>
              <w:rPr>
                <w:b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Management of Sporting Events</w:t>
            </w:r>
          </w:p>
        </w:tc>
        <w:tc>
          <w:tcPr>
            <w:tcW w:w="2201" w:type="dxa"/>
          </w:tcPr>
          <w:p w14:paraId="5075A032">
            <w:pPr>
              <w:spacing w:after="0" w:line="240" w:lineRule="auto"/>
              <w:rPr>
                <w:lang w:val="en-US"/>
              </w:rPr>
            </w:pPr>
          </w:p>
        </w:tc>
      </w:tr>
      <w:tr w14:paraId="7A4E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2A0EA5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6249DB5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89" w:type="dxa"/>
          </w:tcPr>
          <w:p w14:paraId="6F387DF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1: Data Handling using Pandas – I</w:t>
            </w:r>
          </w:p>
          <w:p w14:paraId="654556F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Introduction to Pandas &amp; Matplotlib</w:t>
            </w:r>
          </w:p>
          <w:p w14:paraId="3026A48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Series: creation, operations, indexing</w:t>
            </w:r>
          </w:p>
          <w:p w14:paraId="4671C35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1" w:type="dxa"/>
          </w:tcPr>
          <w:p w14:paraId="231C695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Practical</w:t>
            </w:r>
          </w:p>
          <w:p w14:paraId="1401EE5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Series-based programs</w:t>
            </w:r>
          </w:p>
          <w:p w14:paraId="155F0BA4">
            <w:pPr>
              <w:spacing w:after="0" w:line="240" w:lineRule="auto"/>
              <w:rPr>
                <w:lang w:val="en-US"/>
              </w:rPr>
            </w:pPr>
          </w:p>
        </w:tc>
      </w:tr>
      <w:tr w14:paraId="4A1B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911B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576" w:type="dxa"/>
          </w:tcPr>
          <w:p w14:paraId="6FDDFE6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89" w:type="dxa"/>
          </w:tcPr>
          <w:p w14:paraId="429CFF1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MACRO  ECONOMICS</w:t>
            </w:r>
          </w:p>
          <w:p w14:paraId="1BF403C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Ch.1   Circular Flow of Income</w:t>
            </w:r>
          </w:p>
          <w:p w14:paraId="7B40E57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Ch.2   Basic  Concept of Macroeconomics</w:t>
            </w:r>
          </w:p>
          <w:p w14:paraId="03B0FF93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Ch.3  National Income and related aggregates </w:t>
            </w:r>
          </w:p>
          <w:p w14:paraId="327491A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01" w:type="dxa"/>
          </w:tcPr>
          <w:p w14:paraId="3D037E91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1632B36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</w:t>
      </w:r>
    </w:p>
    <w:p w14:paraId="4F64CAAA">
      <w:pPr>
        <w:spacing w:after="0"/>
        <w:rPr>
          <w:b/>
          <w:bCs/>
          <w:lang w:val="en-US"/>
        </w:rPr>
      </w:pPr>
    </w:p>
    <w:p w14:paraId="7BD3F8F4">
      <w:pPr>
        <w:spacing w:after="0"/>
        <w:rPr>
          <w:b/>
          <w:bCs/>
          <w:lang w:val="en-US"/>
        </w:rPr>
      </w:pPr>
    </w:p>
    <w:p w14:paraId="13657991">
      <w:pPr>
        <w:spacing w:after="0"/>
        <w:rPr>
          <w:b/>
          <w:bCs/>
          <w:lang w:val="en-US"/>
        </w:rPr>
      </w:pPr>
    </w:p>
    <w:p w14:paraId="7ED581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17167D4A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Hawan on the beginning of the new</w:t>
      </w:r>
    </w:p>
    <w:p w14:paraId="21F231E5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Session</w:t>
      </w:r>
    </w:p>
    <w:p w14:paraId="15A0894B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Holiday (Second Saturday)</w:t>
      </w:r>
    </w:p>
    <w:p w14:paraId="6CA052B8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Celebration</w:t>
      </w:r>
    </w:p>
    <w:p w14:paraId="5EB9431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Vaisakhi /Ambedkar Jyanti (Holiday)</w:t>
      </w:r>
    </w:p>
    <w:p w14:paraId="24A37242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Mahatma Hansraj ji  Birthday Celebration</w:t>
      </w:r>
    </w:p>
    <w:p w14:paraId="3DA8A427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Environment protection Activity</w:t>
      </w:r>
    </w:p>
    <w:p w14:paraId="104C9B68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Earth day</w:t>
      </w:r>
    </w:p>
    <w:p w14:paraId="28531D1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World Book day</w:t>
      </w:r>
    </w:p>
    <w:p w14:paraId="307F82F7">
      <w:pPr>
        <w:spacing w:after="0"/>
        <w:rPr>
          <w:lang w:val="en-US"/>
        </w:rPr>
      </w:pPr>
    </w:p>
    <w:p w14:paraId="10541902">
      <w:pPr>
        <w:spacing w:after="0"/>
        <w:rPr>
          <w:b/>
          <w:bCs/>
          <w:lang w:val="en-US"/>
        </w:rPr>
      </w:pPr>
    </w:p>
    <w:p w14:paraId="00ACC8F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731FCD1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4870"/>
        <w:gridCol w:w="2420"/>
      </w:tblGrid>
      <w:tr w14:paraId="1D3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5AAE8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689E51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4870" w:type="dxa"/>
          </w:tcPr>
          <w:p w14:paraId="1C9BF8B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420" w:type="dxa"/>
          </w:tcPr>
          <w:p w14:paraId="26A1837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E05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EC54F0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67EE434A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1E694A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4870" w:type="dxa"/>
          </w:tcPr>
          <w:p w14:paraId="5E02CF4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FLAMINGO:</w:t>
            </w:r>
          </w:p>
          <w:p w14:paraId="3E459FC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3 Deep Water</w:t>
            </w:r>
          </w:p>
          <w:p w14:paraId="31D14FA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4 The Rattrap</w:t>
            </w:r>
          </w:p>
          <w:p w14:paraId="31D754E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VISTAS:</w:t>
            </w:r>
          </w:p>
          <w:p w14:paraId="08678FFA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1 The Third Level</w:t>
            </w:r>
          </w:p>
          <w:p w14:paraId="16E11C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</w:t>
            </w:r>
          </w:p>
          <w:p w14:paraId="6C909EF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Letter to Editor</w:t>
            </w:r>
          </w:p>
          <w:p w14:paraId="2735F8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Notice</w:t>
            </w:r>
          </w:p>
        </w:tc>
        <w:tc>
          <w:tcPr>
            <w:tcW w:w="2420" w:type="dxa"/>
          </w:tcPr>
          <w:p w14:paraId="413D1C23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>Writing</w:t>
            </w:r>
            <w:r>
              <w:rPr>
                <w:color w:val="0D0D0D"/>
                <w:sz w:val="24"/>
                <w:szCs w:val="24"/>
              </w:rPr>
              <w:t xml:space="preserve"> – Convert the story ‘The Tiger King’ into a breaking news report. (One event only)</w:t>
            </w:r>
          </w:p>
          <w:p w14:paraId="582E6CD0">
            <w:pPr>
              <w:pStyle w:val="4"/>
              <w:keepNext w:val="0"/>
              <w:keepLines w:val="0"/>
              <w:shd w:val="clear" w:color="auto" w:fill="FFFFFF"/>
              <w:spacing w:before="0" w:after="60" w:line="240" w:lineRule="auto"/>
              <w:outlineLvl w:val="2"/>
              <w:rPr>
                <w:rFonts w:eastAsia="Arial"/>
                <w:color w:val="0D0D0D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D0D0D"/>
                <w:sz w:val="24"/>
                <w:szCs w:val="24"/>
              </w:rPr>
              <w:t>Speaking–</w:t>
            </w:r>
            <w:r>
              <w:rPr>
                <w:rFonts w:eastAsia="Arial"/>
                <w:color w:val="0D0D0D"/>
                <w:sz w:val="24"/>
                <w:szCs w:val="24"/>
              </w:rPr>
              <w:t xml:space="preserve"> Interclass Speech competition</w:t>
            </w:r>
          </w:p>
          <w:p w14:paraId="4384859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7B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D7B93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18CF94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4870" w:type="dxa"/>
          </w:tcPr>
          <w:p w14:paraId="39D2F4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काव्य खंड -</w:t>
            </w:r>
          </w:p>
          <w:p w14:paraId="6CEB2970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पतंग</w:t>
            </w:r>
          </w:p>
          <w:p w14:paraId="14A19D09">
            <w:pPr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कविता के बहाने </w:t>
            </w:r>
          </w:p>
          <w:p w14:paraId="171212C0">
            <w:pPr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बात सीधी थी पर </w:t>
            </w:r>
          </w:p>
          <w:p w14:paraId="069617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गद्य खंड -</w:t>
            </w:r>
          </w:p>
          <w:p w14:paraId="47055838">
            <w:pPr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काले मेघा पानी दे</w:t>
            </w:r>
          </w:p>
          <w:p w14:paraId="33164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वितान</w:t>
            </w:r>
          </w:p>
          <w:p w14:paraId="77E9E691">
            <w:pPr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सिल्वर वेडिंग</w:t>
            </w:r>
          </w:p>
          <w:p w14:paraId="0F2EE2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Palanquin Dark" w:hAnsi="Palanquin Dark" w:eastAsia="Palanquin Dark" w:cs="Palanquin Dark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279ED600">
            <w:pPr>
              <w:pStyle w:val="29"/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sz w:val="24"/>
                <w:szCs w:val="24"/>
                <w:cs/>
                <w:lang w:bidi="hi-IN"/>
              </w:rPr>
            </w:pPr>
            <w:r>
              <w:rPr>
                <w:rFonts w:hint="cs"/>
                <w:sz w:val="24"/>
                <w:szCs w:val="24"/>
                <w:cs/>
                <w:lang w:bidi="hi-IN"/>
              </w:rPr>
              <w:t>अप्रत्याशित लेखन</w:t>
            </w:r>
          </w:p>
          <w:p w14:paraId="6B63D2C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420" w:type="dxa"/>
          </w:tcPr>
          <w:p w14:paraId="612594EA">
            <w:pPr>
              <w:spacing w:after="0" w:line="240" w:lineRule="auto"/>
              <w:rPr>
                <w:lang w:val="en-US" w:bidi="hi-IN"/>
              </w:rPr>
            </w:pPr>
          </w:p>
          <w:p w14:paraId="6F99D23D">
            <w:pPr>
              <w:spacing w:after="0" w:line="240" w:lineRule="auto"/>
              <w:rPr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जल ही जीवन विषय पर नारा लेखन</w:t>
            </w:r>
          </w:p>
        </w:tc>
      </w:tr>
      <w:tr w14:paraId="6306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80BC6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16B8691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4870" w:type="dxa"/>
          </w:tcPr>
          <w:p w14:paraId="27F6635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3E39106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 Contemporary South Asia</w:t>
            </w:r>
          </w:p>
          <w:p w14:paraId="5F9B4F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4International Organizations</w:t>
            </w:r>
          </w:p>
        </w:tc>
        <w:tc>
          <w:tcPr>
            <w:tcW w:w="2420" w:type="dxa"/>
          </w:tcPr>
          <w:p w14:paraId="6438684D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0AE9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34688A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43F48D9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4870" w:type="dxa"/>
          </w:tcPr>
          <w:p w14:paraId="376DFF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 – 3 Kinship, caste and class</w:t>
            </w:r>
          </w:p>
          <w:p w14:paraId="047404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Ch-4 Thinkers , Beliefs and Buildings</w:t>
            </w:r>
          </w:p>
        </w:tc>
        <w:tc>
          <w:tcPr>
            <w:tcW w:w="2420" w:type="dxa"/>
          </w:tcPr>
          <w:p w14:paraId="0FD4190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Family Tree</w:t>
            </w:r>
          </w:p>
          <w:p w14:paraId="70319A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Role Play on Varna System</w:t>
            </w:r>
          </w:p>
          <w:p w14:paraId="71DEC99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Debate</w:t>
            </w:r>
          </w:p>
        </w:tc>
      </w:tr>
      <w:tr w14:paraId="760C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E0420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7650E6F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4870" w:type="dxa"/>
          </w:tcPr>
          <w:p w14:paraId="27F011F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72680832">
            <w:pPr>
              <w:spacing w:after="0" w:line="240" w:lineRule="auto"/>
            </w:pPr>
            <w:r>
              <w:t>Chapter 3 Human Development</w:t>
            </w:r>
          </w:p>
          <w:p w14:paraId="1CAB273B">
            <w:pPr>
              <w:spacing w:after="0" w:line="240" w:lineRule="auto"/>
            </w:pPr>
            <w:r>
              <w:t xml:space="preserve">Chapter 4 Primary Activities </w:t>
            </w:r>
          </w:p>
          <w:p w14:paraId="60CB689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427D1A60">
            <w:pPr>
              <w:spacing w:after="0" w:line="240" w:lineRule="auto"/>
            </w:pPr>
            <w:r>
              <w:t>Chapter 2 Human Settlements</w:t>
            </w:r>
          </w:p>
        </w:tc>
        <w:tc>
          <w:tcPr>
            <w:tcW w:w="2420" w:type="dxa"/>
          </w:tcPr>
          <w:p w14:paraId="5469B336">
            <w:pPr>
              <w:spacing w:after="0" w:line="240" w:lineRule="auto"/>
              <w:rPr>
                <w:lang w:val="en-US"/>
              </w:rPr>
            </w:pPr>
          </w:p>
        </w:tc>
      </w:tr>
      <w:tr w14:paraId="784E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D8E2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1C43D46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4870" w:type="dxa"/>
          </w:tcPr>
          <w:p w14:paraId="6F56A28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2 - Inverse Trigonometric functions</w:t>
            </w:r>
          </w:p>
          <w:p w14:paraId="69A570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5 – Continuity and Differentiability </w:t>
            </w:r>
          </w:p>
          <w:p w14:paraId="7139141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20" w:type="dxa"/>
          </w:tcPr>
          <w:p w14:paraId="4CFCF713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lang w:val="en-US" w:bidi="hi-IN"/>
              </w:rPr>
              <w:t xml:space="preserve">Make a </w:t>
            </w:r>
            <w:r>
              <w:rPr>
                <w:b/>
                <w:bCs/>
                <w:lang w:val="en-US" w:bidi="hi-IN"/>
              </w:rPr>
              <w:t xml:space="preserve">Chart </w:t>
            </w:r>
            <w:r>
              <w:rPr>
                <w:lang w:val="en-US" w:bidi="hi-IN"/>
              </w:rPr>
              <w:t xml:space="preserve">depicting Graphical representation of </w:t>
            </w:r>
            <w:r>
              <w:rPr>
                <w:b/>
                <w:bCs/>
                <w:lang w:val="en-US" w:bidi="hi-IN"/>
              </w:rPr>
              <w:t xml:space="preserve">T – Ratios </w:t>
            </w:r>
            <w:r>
              <w:rPr>
                <w:lang w:val="en-US" w:bidi="hi-IN"/>
              </w:rPr>
              <w:t xml:space="preserve">and its </w:t>
            </w:r>
            <w:r>
              <w:rPr>
                <w:b/>
                <w:bCs/>
                <w:lang w:val="en-US" w:bidi="hi-IN"/>
              </w:rPr>
              <w:t>Inverse functions</w:t>
            </w:r>
            <w:r>
              <w:rPr>
                <w:lang w:val="en-US" w:bidi="hi-IN"/>
              </w:rPr>
              <w:t xml:space="preserve"> </w:t>
            </w:r>
            <w:r>
              <w:rPr>
                <w:b/>
                <w:bCs/>
                <w:lang w:val="en-US" w:bidi="hi-IN"/>
              </w:rPr>
              <w:t xml:space="preserve"> </w:t>
            </w:r>
          </w:p>
          <w:p w14:paraId="1F9F7829">
            <w:pPr>
              <w:spacing w:after="0" w:line="240" w:lineRule="auto"/>
              <w:rPr>
                <w:lang w:val="en-US" w:bidi="hi-IN"/>
              </w:rPr>
            </w:pPr>
          </w:p>
          <w:p w14:paraId="35C5976B">
            <w:pPr>
              <w:spacing w:after="0" w:line="240" w:lineRule="auto"/>
              <w:rPr>
                <w:lang w:val="en-US"/>
              </w:rPr>
            </w:pPr>
            <w:r>
              <w:rPr>
                <w:lang w:val="en-US" w:bidi="hi-IN"/>
              </w:rPr>
              <w:t>Make a</w:t>
            </w:r>
            <w:r>
              <w:rPr>
                <w:b/>
                <w:bCs/>
                <w:lang w:val="en-US" w:bidi="hi-IN"/>
              </w:rPr>
              <w:t xml:space="preserve"> Model </w:t>
            </w:r>
            <w:r>
              <w:rPr>
                <w:lang w:val="en-US" w:bidi="hi-IN"/>
              </w:rPr>
              <w:t xml:space="preserve">showing </w:t>
            </w:r>
            <w:r>
              <w:rPr>
                <w:b/>
                <w:bCs/>
                <w:lang w:val="en-US" w:bidi="hi-IN"/>
              </w:rPr>
              <w:t>Derivative formula</w:t>
            </w:r>
          </w:p>
        </w:tc>
      </w:tr>
      <w:tr w14:paraId="57C7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F2FC80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6719B5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4870" w:type="dxa"/>
          </w:tcPr>
          <w:p w14:paraId="38BCD407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Unit (II) </w:t>
            </w:r>
          </w:p>
          <w:p w14:paraId="217067F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Children &amp;</w:t>
            </w:r>
          </w:p>
          <w:p w14:paraId="6043549D">
            <w:pPr>
              <w:spacing w:after="0" w:line="240" w:lineRule="auto"/>
              <w:rPr>
                <w:lang w:val="en-US"/>
              </w:rPr>
            </w:pPr>
            <w:r>
              <w:rPr>
                <w:bCs/>
                <w:lang w:val="en-US"/>
              </w:rPr>
              <w:t>Women in Sports</w:t>
            </w:r>
          </w:p>
        </w:tc>
        <w:tc>
          <w:tcPr>
            <w:tcW w:w="2420" w:type="dxa"/>
          </w:tcPr>
          <w:p w14:paraId="12120146">
            <w:pPr>
              <w:spacing w:after="0" w:line="240" w:lineRule="auto"/>
              <w:rPr>
                <w:lang w:val="en-US"/>
              </w:rPr>
            </w:pPr>
          </w:p>
        </w:tc>
      </w:tr>
      <w:tr w14:paraId="132B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C61289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365FF4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4870" w:type="dxa"/>
          </w:tcPr>
          <w:p w14:paraId="2BC09D05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1 (Continuation)</w:t>
            </w:r>
          </w:p>
          <w:p w14:paraId="17549CF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Data Frames: creation</w:t>
            </w:r>
          </w:p>
          <w:p w14:paraId="2416628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Operations on rows &amp; columns</w:t>
            </w:r>
          </w:p>
          <w:p w14:paraId="09CEDB1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Import/export CSV files</w:t>
            </w:r>
          </w:p>
          <w:p w14:paraId="1A27B7A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20" w:type="dxa"/>
          </w:tcPr>
          <w:p w14:paraId="05252F1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Practical:</w:t>
            </w:r>
          </w:p>
          <w:p w14:paraId="7E8CF8D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Data Frame programs</w:t>
            </w:r>
          </w:p>
          <w:p w14:paraId="00BDF9FC">
            <w:pPr>
              <w:spacing w:after="0" w:line="240" w:lineRule="auto"/>
              <w:rPr>
                <w:lang w:val="en-US"/>
              </w:rPr>
            </w:pPr>
          </w:p>
        </w:tc>
      </w:tr>
      <w:tr w14:paraId="4463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2B34D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576" w:type="dxa"/>
          </w:tcPr>
          <w:p w14:paraId="63B304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4870" w:type="dxa"/>
          </w:tcPr>
          <w:p w14:paraId="7DBEC46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Ch.4 Measurement of National Income</w:t>
            </w:r>
          </w:p>
          <w:p w14:paraId="1A81F39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Ch.5  Money</w:t>
            </w:r>
          </w:p>
          <w:p w14:paraId="0669F2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Ch.6  Banking</w:t>
            </w:r>
          </w:p>
          <w:p w14:paraId="298C80C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Ch.7Aggregate Demand and Related</w:t>
            </w:r>
          </w:p>
          <w:p w14:paraId="65C23F1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20" w:type="dxa"/>
          </w:tcPr>
          <w:p w14:paraId="67FBDD40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18148123">
      <w:pPr>
        <w:spacing w:after="0"/>
        <w:rPr>
          <w:b/>
          <w:bCs/>
          <w:lang w:val="en-US"/>
        </w:rPr>
      </w:pPr>
    </w:p>
    <w:p w14:paraId="7AB33AD1">
      <w:pPr>
        <w:spacing w:after="0"/>
        <w:rPr>
          <w:b/>
          <w:bCs/>
          <w:lang w:val="en-US"/>
        </w:rPr>
      </w:pPr>
    </w:p>
    <w:p w14:paraId="3F333095">
      <w:pPr>
        <w:spacing w:after="0"/>
        <w:rPr>
          <w:lang w:val="en-US"/>
        </w:rPr>
      </w:pPr>
    </w:p>
    <w:p w14:paraId="0345E6BE">
      <w:pPr>
        <w:spacing w:after="0"/>
        <w:rPr>
          <w:b/>
          <w:bCs/>
          <w:lang w:val="en-US"/>
        </w:rPr>
      </w:pPr>
    </w:p>
    <w:p w14:paraId="3FFDF286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35A97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Budh Purnima (Holiday)</w:t>
      </w:r>
    </w:p>
    <w:p w14:paraId="0DAF7AFD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Special Assembly on Labour Day</w:t>
      </w:r>
    </w:p>
    <w:p w14:paraId="66CF56B4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Mother’s Day Celebration</w:t>
      </w:r>
    </w:p>
    <w:p w14:paraId="11E12CBF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</w:t>
      </w:r>
      <w:r>
        <w:rPr>
          <w:lang w:val="en-US"/>
        </w:rPr>
        <w:tab/>
      </w:r>
      <w:r>
        <w:rPr>
          <w:lang w:val="en-US"/>
        </w:rPr>
        <w:t>Holiday</w:t>
      </w:r>
    </w:p>
    <w:p w14:paraId="78EBBD46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TO 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Periodic &amp; UT-1</w:t>
      </w:r>
    </w:p>
    <w:p w14:paraId="688A252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Investiture Ceremony</w:t>
      </w:r>
    </w:p>
    <w:p w14:paraId="7C8BAD61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Id-ul Zuha (Bakrid) </w:t>
      </w:r>
    </w:p>
    <w:p w14:paraId="7EDFA29A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09B76C43">
      <w:pPr>
        <w:spacing w:after="0"/>
        <w:rPr>
          <w:lang w:val="en-US"/>
        </w:rPr>
      </w:pPr>
    </w:p>
    <w:p w14:paraId="6F74FD1A">
      <w:pPr>
        <w:spacing w:after="0"/>
        <w:rPr>
          <w:lang w:val="en-US"/>
        </w:rPr>
      </w:pPr>
    </w:p>
    <w:p w14:paraId="1D41B062">
      <w:pPr>
        <w:spacing w:after="0"/>
        <w:rPr>
          <w:b/>
          <w:bCs/>
          <w:lang w:val="en-US"/>
        </w:rPr>
      </w:pPr>
    </w:p>
    <w:p w14:paraId="66142987">
      <w:pPr>
        <w:spacing w:after="0"/>
        <w:rPr>
          <w:b/>
          <w:bCs/>
          <w:lang w:val="en-US"/>
        </w:rPr>
      </w:pPr>
    </w:p>
    <w:p w14:paraId="0E27867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1D5F385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84"/>
        <w:gridCol w:w="2206"/>
      </w:tblGrid>
      <w:tr w14:paraId="5F6D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520F4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6C62A36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84" w:type="dxa"/>
          </w:tcPr>
          <w:p w14:paraId="1F24D5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06" w:type="dxa"/>
          </w:tcPr>
          <w:p w14:paraId="6316093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49B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AAEB7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369D3E29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177440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84" w:type="dxa"/>
          </w:tcPr>
          <w:p w14:paraId="2733F8E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FLAMINGO</w:t>
            </w:r>
          </w:p>
          <w:p w14:paraId="2D600B0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5 Indigo</w:t>
            </w:r>
          </w:p>
          <w:p w14:paraId="1F5132DB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 2 Keeping Quiet</w:t>
            </w:r>
          </w:p>
          <w:p w14:paraId="504924F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VISTAS</w:t>
            </w:r>
          </w:p>
          <w:p w14:paraId="597D3CBB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2 The Tiger King</w:t>
            </w:r>
          </w:p>
          <w:p w14:paraId="219E017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3 Journey to The End of The Earth</w:t>
            </w:r>
          </w:p>
          <w:p w14:paraId="0381E02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SKILLS</w:t>
            </w:r>
          </w:p>
          <w:p w14:paraId="56E485ED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Article</w:t>
            </w:r>
          </w:p>
          <w:p w14:paraId="615FCD8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READING SKILLS:</w:t>
            </w:r>
          </w:p>
          <w:p w14:paraId="194A2FCB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Open Book Test</w:t>
            </w:r>
          </w:p>
        </w:tc>
        <w:tc>
          <w:tcPr>
            <w:tcW w:w="2206" w:type="dxa"/>
          </w:tcPr>
          <w:p w14:paraId="114FB991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color w:val="0D0D0D"/>
                <w:sz w:val="24"/>
                <w:szCs w:val="24"/>
              </w:rPr>
              <w:t>Interclass Quiz Competition</w:t>
            </w:r>
            <w:r>
              <w:rPr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color w:val="0D0D0D"/>
                <w:sz w:val="24"/>
                <w:szCs w:val="24"/>
              </w:rPr>
              <w:t xml:space="preserve">from Literature </w:t>
            </w:r>
          </w:p>
          <w:p w14:paraId="0F6FF1CC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4E6D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77D869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25A11A8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84" w:type="dxa"/>
          </w:tcPr>
          <w:p w14:paraId="4C46DB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काव्य खंड- </w:t>
            </w:r>
          </w:p>
          <w:p w14:paraId="5561CC26">
            <w:pPr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कैमरे में बंद अपाहिज</w:t>
            </w:r>
          </w:p>
          <w:p w14:paraId="23E1A76C">
            <w:pPr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उषा</w:t>
            </w:r>
          </w:p>
          <w:p w14:paraId="1D0DC0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गद्य खंड -</w:t>
            </w:r>
          </w:p>
          <w:p w14:paraId="33A87937">
            <w:pPr>
              <w:widowControl w:val="0"/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पहलवान की ढोलक</w:t>
            </w:r>
          </w:p>
          <w:p w14:paraId="4A548C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022FA33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पत्रकारीय लेखन के विभिन्न रूप और लेखन प्रक्रिया</w:t>
            </w:r>
          </w:p>
        </w:tc>
        <w:tc>
          <w:tcPr>
            <w:tcW w:w="2206" w:type="dxa"/>
          </w:tcPr>
          <w:p w14:paraId="125127BA">
            <w:pPr>
              <w:spacing w:after="0" w:line="240" w:lineRule="auto"/>
              <w:rPr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सोशल मीडिया की संवेदनहीनता पर वाद विवाद</w:t>
            </w:r>
          </w:p>
        </w:tc>
      </w:tr>
      <w:tr w14:paraId="161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35461B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3735125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84" w:type="dxa"/>
          </w:tcPr>
          <w:p w14:paraId="7285B46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7DD38D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5 Security in the Contemporary world</w:t>
            </w:r>
          </w:p>
          <w:p w14:paraId="72A5DA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6 Environment and Natural Resources</w:t>
            </w:r>
          </w:p>
        </w:tc>
        <w:tc>
          <w:tcPr>
            <w:tcW w:w="2206" w:type="dxa"/>
          </w:tcPr>
          <w:p w14:paraId="5FB0A10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1D65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78960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3C54B7A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84" w:type="dxa"/>
          </w:tcPr>
          <w:p w14:paraId="4B50BB7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Ch- 5 Through the eyes of Travellers</w:t>
            </w:r>
          </w:p>
          <w:p w14:paraId="191647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 – 6 Bhakti – Sufi Traditions </w:t>
            </w:r>
          </w:p>
        </w:tc>
        <w:tc>
          <w:tcPr>
            <w:tcW w:w="2206" w:type="dxa"/>
          </w:tcPr>
          <w:p w14:paraId="21C920A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Doha Competition</w:t>
            </w:r>
          </w:p>
          <w:p w14:paraId="218C6F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Poster making</w:t>
            </w:r>
          </w:p>
          <w:p w14:paraId="7AC344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Compare and contrast chart</w:t>
            </w:r>
          </w:p>
          <w:p w14:paraId="03502D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Music and Devotion Activity</w:t>
            </w:r>
          </w:p>
          <w:p w14:paraId="06B65E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Compare travellers view</w:t>
            </w:r>
          </w:p>
        </w:tc>
      </w:tr>
      <w:tr w14:paraId="6C6D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77AE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776254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84" w:type="dxa"/>
          </w:tcPr>
          <w:p w14:paraId="486776E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746D89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5 Secondary Activities</w:t>
            </w:r>
          </w:p>
          <w:p w14:paraId="292EE7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6 Tertiary and Quaternary Activities</w:t>
            </w:r>
          </w:p>
          <w:p w14:paraId="54450A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125D50B7">
            <w:pPr>
              <w:spacing w:after="0" w:line="240" w:lineRule="auto"/>
            </w:pPr>
            <w:r>
              <w:rPr>
                <w:lang w:val="en-US"/>
              </w:rPr>
              <w:t>Chapter 3 Land Resources and Agriculture</w:t>
            </w:r>
          </w:p>
        </w:tc>
        <w:tc>
          <w:tcPr>
            <w:tcW w:w="2206" w:type="dxa"/>
          </w:tcPr>
          <w:p w14:paraId="20EE2E29">
            <w:pPr>
              <w:spacing w:after="0" w:line="240" w:lineRule="auto"/>
              <w:rPr>
                <w:lang w:val="en-US"/>
              </w:rPr>
            </w:pPr>
          </w:p>
        </w:tc>
      </w:tr>
      <w:tr w14:paraId="09B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47127D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44130E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84" w:type="dxa"/>
          </w:tcPr>
          <w:p w14:paraId="77DCD65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6 – Application of Derivatives</w:t>
            </w:r>
          </w:p>
          <w:p w14:paraId="2A23B7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– Relations and Functions</w:t>
            </w:r>
          </w:p>
        </w:tc>
        <w:tc>
          <w:tcPr>
            <w:tcW w:w="2206" w:type="dxa"/>
          </w:tcPr>
          <w:p w14:paraId="374C6AF5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Practical Exercise</w:t>
            </w:r>
            <w:r>
              <w:rPr>
                <w:lang w:val="en-US"/>
              </w:rPr>
              <w:t xml:space="preserve"> with worksheets in </w:t>
            </w:r>
            <w:r>
              <w:rPr>
                <w:b/>
                <w:bCs/>
                <w:lang w:val="en-US"/>
              </w:rPr>
              <w:t>Maths Lab</w:t>
            </w:r>
            <w:r>
              <w:rPr>
                <w:lang w:val="en-US"/>
              </w:rPr>
              <w:t xml:space="preserve"> based on Various </w:t>
            </w:r>
            <w:r>
              <w:rPr>
                <w:b/>
                <w:bCs/>
                <w:lang w:val="en-US"/>
              </w:rPr>
              <w:t>Relations and functions</w:t>
            </w:r>
          </w:p>
        </w:tc>
      </w:tr>
      <w:tr w14:paraId="666B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2EF58B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732B5D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84" w:type="dxa"/>
          </w:tcPr>
          <w:p w14:paraId="66B1C26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(III)</w:t>
            </w:r>
          </w:p>
          <w:p w14:paraId="2BC0F66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Yoga as Preventive measure for Lifestyle Disease</w:t>
            </w:r>
          </w:p>
          <w:p w14:paraId="6197B710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(IV)</w:t>
            </w:r>
          </w:p>
          <w:p w14:paraId="347DC297">
            <w:pPr>
              <w:pStyle w:val="34"/>
              <w:ind w:left="0" w:right="199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  <w:spacing w:val="-2"/>
              </w:rPr>
              <w:t xml:space="preserve">Physical </w:t>
            </w:r>
            <w:r>
              <w:rPr>
                <w:rFonts w:ascii="Bookman Old Style" w:hAnsi="Bookman Old Style"/>
                <w:bCs/>
              </w:rPr>
              <w:t>Education &amp; Sports</w:t>
            </w:r>
            <w:r>
              <w:rPr>
                <w:rFonts w:ascii="Bookman Old Style" w:hAnsi="Bookman Old Style"/>
                <w:bCs/>
                <w:spacing w:val="-19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for</w:t>
            </w:r>
            <w:r>
              <w:rPr>
                <w:rFonts w:ascii="Bookman Old Style" w:hAnsi="Bookman Old Style"/>
                <w:bCs/>
                <w:spacing w:val="-18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CWSN (Children with Special Needs -</w:t>
            </w:r>
          </w:p>
          <w:p w14:paraId="61A5CC0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rFonts w:ascii="Bookman Old Style" w:hAnsi="Bookman Old Style"/>
                <w:bCs/>
                <w:i/>
                <w:spacing w:val="-2"/>
              </w:rPr>
              <w:t>Divyang</w:t>
            </w:r>
            <w:r>
              <w:rPr>
                <w:rFonts w:ascii="Bookman Old Style" w:hAnsi="Bookman Old Style"/>
                <w:bCs/>
                <w:spacing w:val="-2"/>
              </w:rPr>
              <w:t>)</w:t>
            </w:r>
          </w:p>
        </w:tc>
        <w:tc>
          <w:tcPr>
            <w:tcW w:w="2206" w:type="dxa"/>
          </w:tcPr>
          <w:p w14:paraId="3091DA2D">
            <w:pPr>
              <w:spacing w:after="0" w:line="240" w:lineRule="auto"/>
              <w:rPr>
                <w:lang w:val="en-US"/>
              </w:rPr>
            </w:pPr>
          </w:p>
        </w:tc>
      </w:tr>
      <w:tr w14:paraId="11EB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1550BE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06B6573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84" w:type="dxa"/>
          </w:tcPr>
          <w:p w14:paraId="3970BEA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2: Database Query using SQL</w:t>
            </w:r>
          </w:p>
          <w:p w14:paraId="354F293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Revision of Class XI SQL</w:t>
            </w:r>
          </w:p>
          <w:p w14:paraId="38EC27C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Math &amp; Text functions</w:t>
            </w:r>
          </w:p>
          <w:p w14:paraId="56BFA5A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Date functions</w:t>
            </w:r>
          </w:p>
          <w:p w14:paraId="1C3C989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6" w:type="dxa"/>
          </w:tcPr>
          <w:p w14:paraId="1A9313B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Practical:</w:t>
            </w:r>
          </w:p>
          <w:p w14:paraId="17684B3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SQL function-based queries</w:t>
            </w:r>
          </w:p>
          <w:p w14:paraId="5BB6E139">
            <w:pPr>
              <w:spacing w:after="0" w:line="240" w:lineRule="auto"/>
              <w:rPr>
                <w:lang w:val="en-US"/>
              </w:rPr>
            </w:pPr>
          </w:p>
        </w:tc>
      </w:tr>
      <w:tr w14:paraId="2DD4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F0FE7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576" w:type="dxa"/>
          </w:tcPr>
          <w:p w14:paraId="403905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84" w:type="dxa"/>
          </w:tcPr>
          <w:p w14:paraId="012877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Ch.8  Concepts Income Determination  and Multiplier</w:t>
            </w:r>
          </w:p>
          <w:p w14:paraId="088F48A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Ch.9  Excess Demand and Deficient Demand</w:t>
            </w:r>
          </w:p>
          <w:p w14:paraId="7BE3D7A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INDIAN ECONOMIC DEVELOPMENT</w:t>
            </w:r>
          </w:p>
          <w:p w14:paraId="6ED63AD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Ch.1 Indian Economy on the eve of Independence</w:t>
            </w:r>
          </w:p>
          <w:p w14:paraId="6688D4A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Ch.2 Indian Economy   (1950 -1960)</w:t>
            </w:r>
          </w:p>
        </w:tc>
        <w:tc>
          <w:tcPr>
            <w:tcW w:w="2206" w:type="dxa"/>
          </w:tcPr>
          <w:p w14:paraId="2A522EA8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366E3368">
      <w:pPr>
        <w:spacing w:after="0"/>
        <w:rPr>
          <w:lang w:val="en-US"/>
        </w:rPr>
      </w:pPr>
    </w:p>
    <w:p w14:paraId="495983A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9699B1A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School Reopens</w:t>
      </w:r>
    </w:p>
    <w:p w14:paraId="4EF28808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 To 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Van Mahotsava  Celebration</w:t>
      </w:r>
    </w:p>
    <w:p w14:paraId="41808E1F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19203F0A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World Youth </w:t>
      </w:r>
    </w:p>
    <w:p w14:paraId="78D17CC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49D5F9C8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 U-14</w:t>
      </w:r>
    </w:p>
    <w:p w14:paraId="00835909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International Chess Day</w:t>
      </w:r>
    </w:p>
    <w:p w14:paraId="4000BFDF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Kabaddi Match</w:t>
      </w:r>
      <w:r>
        <w:rPr>
          <w:lang w:val="en-US"/>
        </w:rPr>
        <w:tab/>
      </w:r>
      <w:r>
        <w:rPr>
          <w:lang w:val="en-US"/>
        </w:rPr>
        <w:t>U-17</w:t>
      </w:r>
    </w:p>
    <w:p w14:paraId="3614B3A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Shaheed Udham Singh Martyrdom </w:t>
      </w:r>
    </w:p>
    <w:p w14:paraId="54661B79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35A0386A">
      <w:pPr>
        <w:spacing w:after="0"/>
        <w:rPr>
          <w:lang w:val="en-US" w:bidi="hi-IN"/>
        </w:rPr>
      </w:pPr>
    </w:p>
    <w:p w14:paraId="28741AC0">
      <w:pPr>
        <w:spacing w:after="0"/>
        <w:rPr>
          <w:lang w:val="en-US" w:bidi="hi-IN"/>
        </w:rPr>
      </w:pPr>
    </w:p>
    <w:p w14:paraId="06EA370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624D13ED">
      <w:pPr>
        <w:spacing w:after="0"/>
        <w:rPr>
          <w:b/>
          <w:bCs/>
          <w:lang w:val="en-US"/>
        </w:rPr>
      </w:pPr>
    </w:p>
    <w:p w14:paraId="420260E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84"/>
        <w:gridCol w:w="2206"/>
      </w:tblGrid>
      <w:tr w14:paraId="02F9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00A1A7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0EA5F28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84" w:type="dxa"/>
          </w:tcPr>
          <w:p w14:paraId="0F56718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06" w:type="dxa"/>
          </w:tcPr>
          <w:p w14:paraId="024DEF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4D4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4591C4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52EA072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D610D6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84" w:type="dxa"/>
          </w:tcPr>
          <w:p w14:paraId="42156B8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FLAMINGO</w:t>
            </w:r>
          </w:p>
          <w:p w14:paraId="65B8519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6 Poets and Pancakes</w:t>
            </w:r>
          </w:p>
          <w:p w14:paraId="7032EC9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Poem 3 A Thing of Beauty</w:t>
            </w:r>
          </w:p>
          <w:p w14:paraId="6DC099A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VISTAS</w:t>
            </w:r>
          </w:p>
          <w:p w14:paraId="25EBC886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4 The Enemy</w:t>
            </w:r>
          </w:p>
          <w:p w14:paraId="358CA23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SKILLS</w:t>
            </w:r>
          </w:p>
          <w:p w14:paraId="7ED69CD5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Invitation</w:t>
            </w:r>
          </w:p>
          <w:p w14:paraId="698945C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06" w:type="dxa"/>
          </w:tcPr>
          <w:p w14:paraId="66DF563B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b/>
                <w:bCs/>
                <w:color w:val="0D0D0D"/>
                <w:sz w:val="24"/>
                <w:szCs w:val="24"/>
              </w:rPr>
              <w:t xml:space="preserve">Creative– </w:t>
            </w:r>
            <w:r>
              <w:rPr>
                <w:color w:val="0D0D0D"/>
                <w:sz w:val="24"/>
                <w:szCs w:val="24"/>
              </w:rPr>
              <w:t>Explore the Events of the lesson</w:t>
            </w:r>
          </w:p>
          <w:p w14:paraId="034995FD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2474FF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FF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79E0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709D8A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84" w:type="dxa"/>
          </w:tcPr>
          <w:p w14:paraId="17EC60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वितान </w:t>
            </w:r>
          </w:p>
          <w:p w14:paraId="623BC7A7">
            <w:pPr>
              <w:widowControl w:val="0"/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जूझ</w:t>
            </w:r>
          </w:p>
          <w:p w14:paraId="5772188E">
            <w:pPr>
              <w:widowControl w:val="0"/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55AD05A3">
            <w:pPr>
              <w:widowControl w:val="0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विशेष लेखन स्वरूप व प्रकार</w:t>
            </w:r>
          </w:p>
          <w:p w14:paraId="66DE50AF">
            <w:pPr>
              <w:pStyle w:val="29"/>
              <w:numPr>
                <w:ilvl w:val="0"/>
                <w:numId w:val="7"/>
              </w:numPr>
              <w:spacing w:after="0" w:line="240" w:lineRule="auto"/>
              <w:rPr>
                <w:lang w:val="en-US" w:bidi="hi-IN"/>
              </w:rPr>
            </w:pPr>
            <w:r>
              <w:rPr>
                <w:rFonts w:ascii="Palanquin Dark" w:hAnsi="Palanquin Dark" w:eastAsia="Palanquin Dark" w:cs="Palanquin Dark"/>
              </w:rPr>
              <w:t xml:space="preserve">कहानी </w:t>
            </w:r>
            <w:r>
              <w:rPr>
                <w:rFonts w:ascii="Mangal" w:hAnsi="Mangal" w:eastAsia="Palanquin Dark" w:cs="Mangal"/>
              </w:rPr>
              <w:t>व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नाटक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की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रचना</w:t>
            </w:r>
          </w:p>
        </w:tc>
        <w:tc>
          <w:tcPr>
            <w:tcW w:w="2206" w:type="dxa"/>
          </w:tcPr>
          <w:p w14:paraId="79CA462D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मनोरंजन के पारम्परिक और आधुनिक साधनों की भिन्नता  पर पोस्टर निर्माण </w:t>
            </w:r>
          </w:p>
        </w:tc>
      </w:tr>
      <w:tr w14:paraId="4E46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658A8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457FDA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84" w:type="dxa"/>
          </w:tcPr>
          <w:p w14:paraId="75671CB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BOOK 1 </w:t>
            </w:r>
          </w:p>
          <w:p w14:paraId="342D6F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7 Globalization</w:t>
            </w:r>
          </w:p>
          <w:p w14:paraId="4E2BACE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7C947F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 Challenges of Nation Building</w:t>
            </w:r>
          </w:p>
          <w:p w14:paraId="54EE0D3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2 Era of One Party Dominance</w:t>
            </w:r>
          </w:p>
        </w:tc>
        <w:tc>
          <w:tcPr>
            <w:tcW w:w="2206" w:type="dxa"/>
          </w:tcPr>
          <w:p w14:paraId="4B7E7B22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6D1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A8BD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58707C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84" w:type="dxa"/>
          </w:tcPr>
          <w:p w14:paraId="061DA2C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Ch-7 An imperial capital</w:t>
            </w:r>
          </w:p>
          <w:p w14:paraId="6E6885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Ch-8 Peasants , Zamindars and the State</w:t>
            </w:r>
          </w:p>
        </w:tc>
        <w:tc>
          <w:tcPr>
            <w:tcW w:w="2206" w:type="dxa"/>
          </w:tcPr>
          <w:p w14:paraId="482030E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Map work</w:t>
            </w:r>
          </w:p>
          <w:p w14:paraId="15DA1EA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Modal making</w:t>
            </w:r>
          </w:p>
          <w:p w14:paraId="5A21D8E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Poster making</w:t>
            </w:r>
          </w:p>
          <w:p w14:paraId="3AE48D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Class Quiz</w:t>
            </w:r>
          </w:p>
        </w:tc>
      </w:tr>
      <w:tr w14:paraId="1A66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E45A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56790D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84" w:type="dxa"/>
          </w:tcPr>
          <w:p w14:paraId="3C5EA33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656EA9D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Water Resources</w:t>
            </w:r>
          </w:p>
          <w:p w14:paraId="7CF48FC3">
            <w:pPr>
              <w:spacing w:after="0" w:line="240" w:lineRule="auto"/>
            </w:pPr>
            <w:r>
              <w:rPr>
                <w:lang w:val="en-US"/>
              </w:rPr>
              <w:t>Chapter 5 Mineral and Energy Resources</w:t>
            </w:r>
          </w:p>
        </w:tc>
        <w:tc>
          <w:tcPr>
            <w:tcW w:w="2206" w:type="dxa"/>
          </w:tcPr>
          <w:p w14:paraId="4D3C3914">
            <w:pPr>
              <w:spacing w:after="0" w:line="240" w:lineRule="auto"/>
              <w:rPr>
                <w:lang w:val="en-US"/>
              </w:rPr>
            </w:pPr>
          </w:p>
        </w:tc>
      </w:tr>
      <w:tr w14:paraId="1EFA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DAB195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57F89CF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84" w:type="dxa"/>
          </w:tcPr>
          <w:p w14:paraId="26796F4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 – Integrals</w:t>
            </w:r>
          </w:p>
          <w:p w14:paraId="77AB63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9 – Applications of Integrals</w:t>
            </w:r>
          </w:p>
        </w:tc>
        <w:tc>
          <w:tcPr>
            <w:tcW w:w="2206" w:type="dxa"/>
          </w:tcPr>
          <w:p w14:paraId="05080027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Quiz</w:t>
            </w:r>
            <w:r>
              <w:rPr>
                <w:lang w:val="en-US"/>
              </w:rPr>
              <w:t xml:space="preserve"> based on formulae, methods and various uses of </w:t>
            </w:r>
            <w:r>
              <w:rPr>
                <w:b/>
                <w:bCs/>
                <w:lang w:val="en-US"/>
              </w:rPr>
              <w:t>Integrals</w:t>
            </w:r>
            <w:r>
              <w:rPr>
                <w:lang w:val="en-US"/>
              </w:rPr>
              <w:t xml:space="preserve"> in life</w:t>
            </w:r>
          </w:p>
        </w:tc>
      </w:tr>
      <w:tr w14:paraId="00FF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058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284048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84" w:type="dxa"/>
          </w:tcPr>
          <w:p w14:paraId="5814EDF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Unit (V) </w:t>
            </w:r>
          </w:p>
          <w:p w14:paraId="452021E1">
            <w:pPr>
              <w:spacing w:after="0" w:line="240" w:lineRule="auto"/>
              <w:rPr>
                <w:lang w:val="en-US"/>
              </w:rPr>
            </w:pPr>
            <w:r>
              <w:t>Sports &amp; Nutrition</w:t>
            </w:r>
          </w:p>
        </w:tc>
        <w:tc>
          <w:tcPr>
            <w:tcW w:w="2206" w:type="dxa"/>
          </w:tcPr>
          <w:p w14:paraId="7CC086C8">
            <w:pPr>
              <w:spacing w:after="0" w:line="240" w:lineRule="auto"/>
              <w:rPr>
                <w:lang w:val="en-US"/>
              </w:rPr>
            </w:pPr>
          </w:p>
        </w:tc>
      </w:tr>
      <w:tr w14:paraId="347A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1EE5BE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7049345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84" w:type="dxa"/>
          </w:tcPr>
          <w:p w14:paraId="66FE3E1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2 (Completed)</w:t>
            </w:r>
          </w:p>
          <w:p w14:paraId="42A01B5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Aggregate functions</w:t>
            </w:r>
          </w:p>
          <w:p w14:paraId="1346D565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GROUP BY, HAVING, ORDER BY</w:t>
            </w:r>
          </w:p>
          <w:p w14:paraId="1F753AE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Equi-Join (two tables)</w:t>
            </w:r>
          </w:p>
          <w:p w14:paraId="6F61F7D3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3: Computer Networks</w:t>
            </w:r>
          </w:p>
          <w:p w14:paraId="1C6D4B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Types of networks</w:t>
            </w:r>
          </w:p>
          <w:p w14:paraId="27E991A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Devices &amp; topologies</w:t>
            </w:r>
          </w:p>
          <w:p w14:paraId="4685962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Internet, WWW, browsers</w:t>
            </w:r>
          </w:p>
          <w:p w14:paraId="0DDD1708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436AC68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6" w:type="dxa"/>
          </w:tcPr>
          <w:p w14:paraId="724DF9EF">
            <w:pPr>
              <w:spacing w:after="0" w:line="240" w:lineRule="auto"/>
              <w:rPr>
                <w:lang w:val="en-US"/>
              </w:rPr>
            </w:pPr>
          </w:p>
        </w:tc>
      </w:tr>
      <w:tr w14:paraId="16AA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7D15A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576" w:type="dxa"/>
          </w:tcPr>
          <w:p w14:paraId="46B464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84" w:type="dxa"/>
          </w:tcPr>
          <w:p w14:paraId="3A9E003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Ch.3  Liberalisation, Privatisation and Globalisation : An appraisal</w:t>
            </w:r>
          </w:p>
          <w:p w14:paraId="5A7BE8D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Ch.4 Human Capital Formation </w:t>
            </w:r>
          </w:p>
          <w:p w14:paraId="1180BBF3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Ch.10  Government Budget and the  Economy</w:t>
            </w:r>
          </w:p>
        </w:tc>
        <w:tc>
          <w:tcPr>
            <w:tcW w:w="2206" w:type="dxa"/>
          </w:tcPr>
          <w:p w14:paraId="12B72243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FE71B2C">
      <w:pPr>
        <w:spacing w:after="0"/>
        <w:rPr>
          <w:b/>
          <w:bCs/>
          <w:lang w:val="en-US"/>
        </w:rPr>
      </w:pPr>
    </w:p>
    <w:p w14:paraId="704BAC9E">
      <w:pPr>
        <w:spacing w:after="0"/>
        <w:rPr>
          <w:lang w:val="en-US"/>
        </w:rPr>
      </w:pPr>
    </w:p>
    <w:p w14:paraId="0C7FAE7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4201A2D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Volleyball Match U-19</w:t>
      </w:r>
    </w:p>
    <w:p w14:paraId="69C877EE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AUGUST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 To 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Periodic &amp; UT-2</w:t>
      </w:r>
    </w:p>
    <w:p w14:paraId="0D183108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 (Holiday)</w:t>
      </w:r>
    </w:p>
    <w:p w14:paraId="431C9742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 </w:t>
      </w:r>
    </w:p>
    <w:p w14:paraId="230804E2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4963E325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Independence Day/ Haryali </w:t>
      </w:r>
    </w:p>
    <w:p w14:paraId="12C7903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Teej (Holiday)</w:t>
      </w:r>
    </w:p>
    <w:p w14:paraId="4FDF76D1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5624685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Rakhi Making/Thali Sajao </w:t>
      </w:r>
    </w:p>
    <w:p w14:paraId="496364D7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06F1A2A3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Raksha Bandhan (Holiday)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1AA7419">
      <w:pPr>
        <w:spacing w:after="0"/>
        <w:rPr>
          <w:lang w:val="en-US"/>
        </w:rPr>
      </w:pPr>
    </w:p>
    <w:p w14:paraId="15FFC59C">
      <w:pPr>
        <w:spacing w:after="0"/>
        <w:rPr>
          <w:b/>
          <w:bCs/>
          <w:lang w:val="en-US"/>
        </w:rPr>
      </w:pPr>
    </w:p>
    <w:p w14:paraId="38A6C75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7139A912">
      <w:pPr>
        <w:spacing w:after="0"/>
        <w:rPr>
          <w:b/>
          <w:bCs/>
          <w:lang w:val="en-US"/>
        </w:rPr>
      </w:pPr>
    </w:p>
    <w:p w14:paraId="4C18034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83"/>
        <w:gridCol w:w="2207"/>
      </w:tblGrid>
      <w:tr w14:paraId="5F72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A9BA2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5FB1E2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83" w:type="dxa"/>
          </w:tcPr>
          <w:p w14:paraId="46461CA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07" w:type="dxa"/>
          </w:tcPr>
          <w:p w14:paraId="0AC5C06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5EC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A1A18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105BF4F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DF613E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83" w:type="dxa"/>
          </w:tcPr>
          <w:p w14:paraId="23A70DC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SKILLS</w:t>
            </w:r>
          </w:p>
          <w:p w14:paraId="0BAA1D8E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Report</w:t>
            </w:r>
          </w:p>
          <w:p w14:paraId="5ABA0B8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Job Application</w:t>
            </w:r>
          </w:p>
          <w:p w14:paraId="034887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Half Yearly Exams</w:t>
            </w:r>
          </w:p>
        </w:tc>
        <w:tc>
          <w:tcPr>
            <w:tcW w:w="2207" w:type="dxa"/>
          </w:tcPr>
          <w:p w14:paraId="104CA7EC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Interclass Debate competition (Xl &amp;Xll)</w:t>
            </w:r>
          </w:p>
          <w:p w14:paraId="1070E41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646D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264D2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2C6B86E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83" w:type="dxa"/>
          </w:tcPr>
          <w:p w14:paraId="3423E1D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/>
                <w:cs/>
                <w:lang w:val="en-US" w:bidi="hi-IN"/>
              </w:rPr>
              <w:t xml:space="preserve"> दोहराई एवं अर्धवार्षिक परीक्षा</w:t>
            </w:r>
          </w:p>
        </w:tc>
        <w:tc>
          <w:tcPr>
            <w:tcW w:w="2207" w:type="dxa"/>
          </w:tcPr>
          <w:p w14:paraId="5F9B508A">
            <w:pPr>
              <w:spacing w:after="0" w:line="240" w:lineRule="auto"/>
              <w:rPr>
                <w:lang w:val="en-US"/>
              </w:rPr>
            </w:pPr>
          </w:p>
        </w:tc>
      </w:tr>
      <w:tr w14:paraId="602A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7CE55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1B76D04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83" w:type="dxa"/>
          </w:tcPr>
          <w:p w14:paraId="382060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</w:tc>
        <w:tc>
          <w:tcPr>
            <w:tcW w:w="2207" w:type="dxa"/>
          </w:tcPr>
          <w:p w14:paraId="4D2D5BE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C97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D484BF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3997C5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83" w:type="dxa"/>
          </w:tcPr>
          <w:p w14:paraId="0E879A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REVISION FOR HALF YEARLY EXAMS </w:t>
            </w:r>
          </w:p>
        </w:tc>
        <w:tc>
          <w:tcPr>
            <w:tcW w:w="2207" w:type="dxa"/>
          </w:tcPr>
          <w:p w14:paraId="034B58BD">
            <w:pPr>
              <w:spacing w:after="0" w:line="240" w:lineRule="auto"/>
              <w:rPr>
                <w:lang w:val="en-US"/>
              </w:rPr>
            </w:pPr>
          </w:p>
        </w:tc>
      </w:tr>
      <w:tr w14:paraId="7410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C7C27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720C971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83" w:type="dxa"/>
          </w:tcPr>
          <w:p w14:paraId="2E321BD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HALF YEARLY EXAMS</w:t>
            </w:r>
          </w:p>
          <w:p w14:paraId="680CE75A">
            <w:pPr>
              <w:spacing w:after="0" w:line="240" w:lineRule="auto"/>
            </w:pPr>
          </w:p>
        </w:tc>
        <w:tc>
          <w:tcPr>
            <w:tcW w:w="2207" w:type="dxa"/>
          </w:tcPr>
          <w:p w14:paraId="52146918">
            <w:pPr>
              <w:spacing w:after="0" w:line="240" w:lineRule="auto"/>
              <w:rPr>
                <w:lang w:val="en-US"/>
              </w:rPr>
            </w:pPr>
          </w:p>
        </w:tc>
      </w:tr>
      <w:tr w14:paraId="3B52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F8F8CB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0115F6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83" w:type="dxa"/>
          </w:tcPr>
          <w:p w14:paraId="429B013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PRACTICAL</w:t>
            </w:r>
          </w:p>
        </w:tc>
        <w:tc>
          <w:tcPr>
            <w:tcW w:w="2207" w:type="dxa"/>
          </w:tcPr>
          <w:p w14:paraId="4F8BA554">
            <w:pPr>
              <w:spacing w:after="0" w:line="240" w:lineRule="auto"/>
              <w:rPr>
                <w:lang w:val="en-US"/>
              </w:rPr>
            </w:pPr>
          </w:p>
        </w:tc>
      </w:tr>
      <w:tr w14:paraId="26E5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4001F9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73CA150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83" w:type="dxa"/>
          </w:tcPr>
          <w:p w14:paraId="135DAE9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Unit (VI) </w:t>
            </w:r>
          </w:p>
          <w:p w14:paraId="2A9516C4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Test &amp; Measurement in Sports</w:t>
            </w:r>
          </w:p>
        </w:tc>
        <w:tc>
          <w:tcPr>
            <w:tcW w:w="2207" w:type="dxa"/>
          </w:tcPr>
          <w:p w14:paraId="34972EA7">
            <w:pPr>
              <w:spacing w:after="0" w:line="240" w:lineRule="auto"/>
              <w:rPr>
                <w:lang w:val="en-US"/>
              </w:rPr>
            </w:pPr>
          </w:p>
        </w:tc>
      </w:tr>
      <w:tr w14:paraId="3EA1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856AD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6041BAC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83" w:type="dxa"/>
          </w:tcPr>
          <w:p w14:paraId="5E7585FA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Unit 4: Societal Impacts</w:t>
            </w:r>
          </w:p>
          <w:p w14:paraId="5DA1A20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Cybercrime &amp; IT Act</w:t>
            </w:r>
          </w:p>
          <w:p w14:paraId="1CD2016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IPR, FOSS, plagiarism</w:t>
            </w:r>
          </w:p>
          <w:p w14:paraId="3F8D5105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Digital footprint, e-waste</w:t>
            </w:r>
          </w:p>
          <w:p w14:paraId="2B69FCE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Health concerns</w:t>
            </w:r>
          </w:p>
          <w:p w14:paraId="54A7638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7" w:type="dxa"/>
          </w:tcPr>
          <w:p w14:paraId="50870BD8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Project Work</w:t>
            </w:r>
            <w:r>
              <w:rPr>
                <w:lang w:val="en-GB"/>
              </w:rPr>
              <w:t>:</w:t>
            </w:r>
          </w:p>
          <w:p w14:paraId="67DE3043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Topic finalization</w:t>
            </w:r>
          </w:p>
          <w:p w14:paraId="34A1CF7E">
            <w:pPr>
              <w:spacing w:after="0" w:line="240" w:lineRule="auto"/>
              <w:rPr>
                <w:lang w:val="en-US"/>
              </w:rPr>
            </w:pPr>
            <w:r>
              <w:rPr>
                <w:lang w:val="en-GB"/>
              </w:rPr>
              <w:t xml:space="preserve">Data collection </w:t>
            </w:r>
          </w:p>
        </w:tc>
      </w:tr>
      <w:tr w14:paraId="4331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DFFFE7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9 </w:t>
            </w:r>
          </w:p>
        </w:tc>
        <w:tc>
          <w:tcPr>
            <w:tcW w:w="1576" w:type="dxa"/>
          </w:tcPr>
          <w:p w14:paraId="60D227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83" w:type="dxa"/>
          </w:tcPr>
          <w:p w14:paraId="79420E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Ch.11  Balance of Payments   HALF YEARLY EXAM.</w:t>
            </w:r>
          </w:p>
        </w:tc>
        <w:tc>
          <w:tcPr>
            <w:tcW w:w="2207" w:type="dxa"/>
          </w:tcPr>
          <w:p w14:paraId="7626A26C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</w:tr>
    </w:tbl>
    <w:p w14:paraId="5254CF25">
      <w:pPr>
        <w:spacing w:after="0"/>
        <w:rPr>
          <w:b/>
          <w:bCs/>
          <w:lang w:val="en-US"/>
        </w:rPr>
      </w:pPr>
    </w:p>
    <w:p w14:paraId="5042E927">
      <w:pPr>
        <w:spacing w:after="0"/>
        <w:rPr>
          <w:lang w:val="en-US"/>
        </w:rPr>
      </w:pPr>
    </w:p>
    <w:p w14:paraId="62F5AC3E">
      <w:pPr>
        <w:spacing w:after="0"/>
        <w:rPr>
          <w:lang w:val="en-US"/>
        </w:rPr>
      </w:pPr>
    </w:p>
    <w:p w14:paraId="05DDB19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EA3DBAC">
      <w:pPr>
        <w:spacing w:after="0"/>
        <w:rPr>
          <w:b/>
          <w:bCs/>
          <w:lang w:val="en-US"/>
        </w:rPr>
      </w:pPr>
    </w:p>
    <w:p w14:paraId="1E89E53F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Janmasthmi Celebration</w:t>
      </w:r>
    </w:p>
    <w:p w14:paraId="09743229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Teacher’s Day Celebration</w:t>
      </w:r>
    </w:p>
    <w:p w14:paraId="3484D5EB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Commencement of Half Yearly</w:t>
      </w:r>
    </w:p>
    <w:p w14:paraId="3A4FAA35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 Examination</w:t>
      </w:r>
      <w:r>
        <w:rPr>
          <w:lang w:val="en-US"/>
        </w:rPr>
        <w:tab/>
      </w:r>
      <w:r>
        <w:rPr>
          <w:lang w:val="en-US"/>
        </w:rPr>
        <w:tab/>
      </w:r>
    </w:p>
    <w:p w14:paraId="281078CE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Monday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Hindi Diwas</w:t>
      </w:r>
    </w:p>
    <w:p w14:paraId="6A972B04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Shaheed Diwas/Haryana War</w:t>
      </w:r>
    </w:p>
    <w:p w14:paraId="4983A58F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Heroe’s Martyrdom Day</w:t>
      </w:r>
    </w:p>
    <w:p w14:paraId="1DF4AC01">
      <w:pPr>
        <w:spacing w:after="0"/>
        <w:ind w:left="5040" w:firstLine="720"/>
        <w:rPr>
          <w:b/>
          <w:bCs/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3860E05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778C6C4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84"/>
        <w:gridCol w:w="2206"/>
      </w:tblGrid>
      <w:tr w14:paraId="585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F6F72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2182B8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84" w:type="dxa"/>
          </w:tcPr>
          <w:p w14:paraId="2EF626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06" w:type="dxa"/>
          </w:tcPr>
          <w:p w14:paraId="3441B8A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44F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71F6F6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771D625D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292C5878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84" w:type="dxa"/>
          </w:tcPr>
          <w:p w14:paraId="56FD750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FLAMINGO</w:t>
            </w:r>
          </w:p>
          <w:p w14:paraId="5694F4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Poem 4 Roadside Stand</w:t>
            </w:r>
          </w:p>
          <w:p w14:paraId="71BB36F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VISTAS</w:t>
            </w:r>
          </w:p>
          <w:p w14:paraId="66F4D81A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5 On The Face of It</w:t>
            </w:r>
          </w:p>
          <w:p w14:paraId="5A5B05FC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Lesson 6 Memories of Childhood</w:t>
            </w:r>
          </w:p>
          <w:p w14:paraId="0FBCD1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WRITING SKILLS</w:t>
            </w:r>
          </w:p>
          <w:p w14:paraId="654DF0F5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Replies</w:t>
            </w:r>
          </w:p>
          <w:p w14:paraId="7ADCAA2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READING SKILLS</w:t>
            </w:r>
          </w:p>
          <w:p w14:paraId="59E3FC41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Case Based Passage </w:t>
            </w:r>
          </w:p>
          <w:p w14:paraId="42149229">
            <w:pPr>
              <w:spacing w:after="0" w:line="240" w:lineRule="auto"/>
              <w:rPr>
                <w:bCs/>
                <w:lang w:val="en-US"/>
              </w:rPr>
            </w:pPr>
          </w:p>
        </w:tc>
        <w:tc>
          <w:tcPr>
            <w:tcW w:w="2206" w:type="dxa"/>
          </w:tcPr>
          <w:p w14:paraId="4CCD377D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Interclass Debate competition (Xl &amp;Xll)</w:t>
            </w:r>
          </w:p>
          <w:p w14:paraId="2A3817CC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4F5B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FD358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09F7400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84" w:type="dxa"/>
          </w:tcPr>
          <w:p w14:paraId="0AAC79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काव्य खंड </w:t>
            </w:r>
          </w:p>
          <w:p w14:paraId="15AC68B3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बादल राग</w:t>
            </w:r>
          </w:p>
          <w:p w14:paraId="12395C5E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 कवितावली </w:t>
            </w:r>
          </w:p>
          <w:p w14:paraId="3D99449C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लक्ष्मण मूर्छा और राम का विलाप</w:t>
            </w:r>
          </w:p>
          <w:p w14:paraId="3BE9F2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गद्य खंड </w:t>
            </w:r>
          </w:p>
          <w:p w14:paraId="191981A2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शिरीष के फूल</w:t>
            </w:r>
          </w:p>
          <w:p w14:paraId="30446F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6D602D59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ascii="Mangal" w:hAnsi="Mangal" w:eastAsia="Palanquin Dark" w:cs="Mangal"/>
              </w:rPr>
              <w:t>समाचार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  <w:r>
              <w:rPr>
                <w:rFonts w:ascii="Mangal" w:hAnsi="Mangal" w:eastAsia="Palanquin Dark" w:cs="Mangal"/>
              </w:rPr>
              <w:t>लेखन</w:t>
            </w:r>
            <w:r>
              <w:rPr>
                <w:rFonts w:ascii="Palanquin Dark" w:hAnsi="Palanquin Dark" w:eastAsia="Palanquin Dark" w:cs="Palanquin Dark"/>
              </w:rPr>
              <w:t xml:space="preserve"> </w:t>
            </w:r>
          </w:p>
        </w:tc>
        <w:tc>
          <w:tcPr>
            <w:tcW w:w="2206" w:type="dxa"/>
          </w:tcPr>
          <w:p w14:paraId="1DB8A340">
            <w:pPr>
              <w:spacing w:after="0" w:line="240" w:lineRule="auto"/>
              <w:rPr>
                <w:lang w:val="en-US"/>
              </w:rPr>
            </w:pPr>
          </w:p>
        </w:tc>
      </w:tr>
      <w:tr w14:paraId="6EC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48C8E3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1F39B9E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84" w:type="dxa"/>
          </w:tcPr>
          <w:p w14:paraId="1CAA51C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5E9598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 Politics of planned development</w:t>
            </w:r>
          </w:p>
          <w:p w14:paraId="2C0A23D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India’s external relations</w:t>
            </w:r>
          </w:p>
          <w:p w14:paraId="049E14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5 Challenges to and restoration of the congress system</w:t>
            </w:r>
          </w:p>
        </w:tc>
        <w:tc>
          <w:tcPr>
            <w:tcW w:w="2206" w:type="dxa"/>
          </w:tcPr>
          <w:p w14:paraId="3F7B0D8D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50B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2CBD36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407A37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84" w:type="dxa"/>
          </w:tcPr>
          <w:p w14:paraId="5DAF19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Ch- 9 Colonialism and Countryside</w:t>
            </w:r>
          </w:p>
          <w:p w14:paraId="2BB92A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Ch-10 Rebels and the Raj</w:t>
            </w:r>
          </w:p>
        </w:tc>
        <w:tc>
          <w:tcPr>
            <w:tcW w:w="2206" w:type="dxa"/>
          </w:tcPr>
          <w:p w14:paraId="5A567B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Role play</w:t>
            </w:r>
          </w:p>
          <w:p w14:paraId="5F5FD4A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Map work </w:t>
            </w:r>
          </w:p>
          <w:p w14:paraId="267DC9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Source analysis</w:t>
            </w:r>
          </w:p>
          <w:p w14:paraId="799786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Poster making</w:t>
            </w:r>
          </w:p>
        </w:tc>
      </w:tr>
      <w:tr w14:paraId="39D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2E98C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76A6EE9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84" w:type="dxa"/>
          </w:tcPr>
          <w:p w14:paraId="365361F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59D111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6 Planning and Sustainable Development in</w:t>
            </w:r>
          </w:p>
          <w:p w14:paraId="44A988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Indian</w:t>
            </w:r>
          </w:p>
          <w:p w14:paraId="36F36E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7 Transport and Communication</w:t>
            </w:r>
          </w:p>
          <w:p w14:paraId="38CADFF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7D1C05D2">
            <w:pPr>
              <w:spacing w:after="0" w:line="240" w:lineRule="auto"/>
            </w:pPr>
            <w:r>
              <w:rPr>
                <w:lang w:val="en-US"/>
              </w:rPr>
              <w:t>Chapter 7 Transport and Communication</w:t>
            </w:r>
          </w:p>
        </w:tc>
        <w:tc>
          <w:tcPr>
            <w:tcW w:w="2206" w:type="dxa"/>
          </w:tcPr>
          <w:p w14:paraId="371849F1">
            <w:pPr>
              <w:spacing w:after="0" w:line="240" w:lineRule="auto"/>
              <w:rPr>
                <w:lang w:val="en-US"/>
              </w:rPr>
            </w:pPr>
          </w:p>
        </w:tc>
      </w:tr>
      <w:tr w14:paraId="0A4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D3A20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5FFB662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84" w:type="dxa"/>
          </w:tcPr>
          <w:p w14:paraId="70AA465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9 – Differential Equations</w:t>
            </w:r>
          </w:p>
          <w:p w14:paraId="4F5964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10 – Vector Algebra</w:t>
            </w:r>
          </w:p>
          <w:p w14:paraId="335F341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 11 – Three Dimensional Geometry</w:t>
            </w:r>
          </w:p>
          <w:p w14:paraId="4A8B5CF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6" w:type="dxa"/>
          </w:tcPr>
          <w:p w14:paraId="355DBADD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Order and degree sorting</w:t>
            </w:r>
            <w:r>
              <w:rPr>
                <w:lang w:val="en-US"/>
              </w:rPr>
              <w:t xml:space="preserve"> activity on a paper in classroom</w:t>
            </w:r>
          </w:p>
          <w:p w14:paraId="5BCA9EB4">
            <w:pPr>
              <w:spacing w:after="0" w:line="240" w:lineRule="auto"/>
              <w:rPr>
                <w:lang w:val="en-US"/>
              </w:rPr>
            </w:pPr>
          </w:p>
          <w:p w14:paraId="67D693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Prepare a </w:t>
            </w:r>
            <w:r>
              <w:rPr>
                <w:b/>
                <w:bCs/>
                <w:lang w:val="en-US"/>
              </w:rPr>
              <w:t>model</w:t>
            </w:r>
            <w:r>
              <w:rPr>
                <w:lang w:val="en-US"/>
              </w:rPr>
              <w:t xml:space="preserve"> depicting </w:t>
            </w:r>
            <w:r>
              <w:rPr>
                <w:b/>
                <w:bCs/>
                <w:lang w:val="en-US"/>
              </w:rPr>
              <w:t>skew lines and distance</w:t>
            </w:r>
            <w:r>
              <w:rPr>
                <w:lang w:val="en-US"/>
              </w:rPr>
              <w:t xml:space="preserve"> between them</w:t>
            </w:r>
          </w:p>
          <w:p w14:paraId="5F7AEF76">
            <w:pPr>
              <w:spacing w:after="0" w:line="240" w:lineRule="auto"/>
              <w:rPr>
                <w:lang w:val="en-US"/>
              </w:rPr>
            </w:pPr>
          </w:p>
        </w:tc>
      </w:tr>
      <w:tr w14:paraId="60DA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80EE47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3E5E5C6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84" w:type="dxa"/>
          </w:tcPr>
          <w:p w14:paraId="7607C44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Unit (VII) </w:t>
            </w:r>
          </w:p>
          <w:p w14:paraId="21A41D4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Physiology &amp; Injuries in Sports</w:t>
            </w:r>
          </w:p>
          <w:p w14:paraId="03FEBCD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Unit (VIII) </w:t>
            </w:r>
          </w:p>
          <w:p w14:paraId="450AB7D9">
            <w:pPr>
              <w:spacing w:after="0" w:line="240" w:lineRule="auto"/>
              <w:rPr>
                <w:bCs/>
                <w:lang w:val="en-US"/>
              </w:rPr>
            </w:pPr>
            <w:r>
              <w:t>Biomechanics &amp; Sports</w:t>
            </w:r>
          </w:p>
        </w:tc>
        <w:tc>
          <w:tcPr>
            <w:tcW w:w="2206" w:type="dxa"/>
          </w:tcPr>
          <w:p w14:paraId="473BEC07">
            <w:pPr>
              <w:spacing w:after="0" w:line="240" w:lineRule="auto"/>
              <w:rPr>
                <w:lang w:val="en-US"/>
              </w:rPr>
            </w:pPr>
          </w:p>
        </w:tc>
      </w:tr>
      <w:tr w14:paraId="6008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392FF6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795DCAB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84" w:type="dxa"/>
          </w:tcPr>
          <w:p w14:paraId="3ABA632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Revision + Project + Practical file</w:t>
            </w:r>
          </w:p>
          <w:p w14:paraId="1E36D1A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6" w:type="dxa"/>
          </w:tcPr>
          <w:p w14:paraId="3816DC26">
            <w:pPr>
              <w:spacing w:after="0" w:line="240" w:lineRule="auto"/>
              <w:rPr>
                <w:lang w:val="en-US"/>
              </w:rPr>
            </w:pPr>
          </w:p>
        </w:tc>
      </w:tr>
      <w:tr w14:paraId="5FD0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8F1AEF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576" w:type="dxa"/>
          </w:tcPr>
          <w:p w14:paraId="7AD113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84" w:type="dxa"/>
          </w:tcPr>
          <w:p w14:paraId="3272F4D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Ch.12  Foreign Exchange Rate </w:t>
            </w:r>
          </w:p>
          <w:p w14:paraId="7F26C59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INDIAN ECONOMIC DEVELOPMENT</w:t>
            </w:r>
          </w:p>
          <w:p w14:paraId="0D76757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Ch.5  Rural Development </w:t>
            </w:r>
          </w:p>
          <w:p w14:paraId="41F5D2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Ch.6 Employment : Growth, Information and other Issues</w:t>
            </w:r>
          </w:p>
        </w:tc>
        <w:tc>
          <w:tcPr>
            <w:tcW w:w="2206" w:type="dxa"/>
          </w:tcPr>
          <w:p w14:paraId="0EAB61B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33E7392">
      <w:pPr>
        <w:spacing w:after="0"/>
        <w:rPr>
          <w:lang w:val="en-US"/>
        </w:rPr>
      </w:pPr>
    </w:p>
    <w:p w14:paraId="255D25B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45DAC25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Mahatma Gandhi </w:t>
      </w:r>
    </w:p>
    <w:p w14:paraId="6D14239A">
      <w:pPr>
        <w:spacing w:after="0"/>
        <w:ind w:left="5760" w:firstLine="720"/>
        <w:rPr>
          <w:lang w:val="en-US"/>
        </w:rPr>
      </w:pPr>
      <w:r>
        <w:rPr>
          <w:lang w:val="en-US"/>
        </w:rPr>
        <w:t>Jyanti (Holiday)</w:t>
      </w:r>
    </w:p>
    <w:p w14:paraId="09731CBB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2AE1397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Saturday(Holiday)</w:t>
      </w:r>
    </w:p>
    <w:p w14:paraId="586061E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Celebration</w:t>
      </w:r>
    </w:p>
    <w:p w14:paraId="1ECC40D1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Dussehra (Holiday)</w:t>
      </w:r>
    </w:p>
    <w:p w14:paraId="32EF7F32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Maharishi Valmiki Jyanti </w:t>
      </w:r>
    </w:p>
    <w:p w14:paraId="03111911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7894C744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Karvachauth(Holiday)</w:t>
      </w:r>
    </w:p>
    <w:p w14:paraId="7737E6CE">
      <w:pPr>
        <w:spacing w:after="0"/>
        <w:rPr>
          <w:lang w:val="en-US"/>
        </w:rPr>
      </w:pPr>
    </w:p>
    <w:p w14:paraId="7B85DA54">
      <w:pPr>
        <w:spacing w:after="0"/>
        <w:rPr>
          <w:b/>
          <w:bCs/>
          <w:lang w:val="en-US"/>
        </w:rPr>
      </w:pPr>
    </w:p>
    <w:p w14:paraId="4552515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02069354">
      <w:pPr>
        <w:spacing w:after="0"/>
        <w:rPr>
          <w:b/>
          <w:bCs/>
          <w:lang w:val="en-US"/>
        </w:rPr>
      </w:pPr>
    </w:p>
    <w:p w14:paraId="514EBD81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67"/>
        <w:gridCol w:w="2223"/>
      </w:tblGrid>
      <w:tr w14:paraId="0C0B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033558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2C64D15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67" w:type="dxa"/>
          </w:tcPr>
          <w:p w14:paraId="32BEEF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23" w:type="dxa"/>
          </w:tcPr>
          <w:p w14:paraId="62059A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0D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8546E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5BE6093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0525FF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67" w:type="dxa"/>
          </w:tcPr>
          <w:p w14:paraId="0B7A2D82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FLAMINGO</w:t>
            </w:r>
          </w:p>
          <w:p w14:paraId="0853D93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Lesson 7 The Interview</w:t>
            </w:r>
          </w:p>
          <w:p w14:paraId="7F979FD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LESSON 8 Going Places</w:t>
            </w:r>
          </w:p>
          <w:p w14:paraId="70E9CAB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Poem 5 Aunt Jennifer’s Tigers</w:t>
            </w:r>
          </w:p>
          <w:p w14:paraId="15C0BFEF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23" w:type="dxa"/>
          </w:tcPr>
          <w:p w14:paraId="328B9A8F">
            <w:pPr>
              <w:shd w:val="clear" w:color="auto" w:fill="FFFFFF"/>
              <w:spacing w:after="0" w:line="240" w:lineRule="auto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Mock Interview </w:t>
            </w:r>
          </w:p>
          <w:p w14:paraId="1E8FE1C2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6D0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5AD656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2818B91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67" w:type="dxa"/>
          </w:tcPr>
          <w:p w14:paraId="5C881B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काव्यखंड </w:t>
            </w:r>
          </w:p>
          <w:p w14:paraId="6CA43CAB">
            <w:pPr>
              <w:widowControl w:val="0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रुबाइयां </w:t>
            </w:r>
          </w:p>
          <w:p w14:paraId="73B869B3">
            <w:pPr>
              <w:widowControl w:val="0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>छोटा मेरा खेत बगलो के पंख</w:t>
            </w:r>
          </w:p>
          <w:p w14:paraId="04BBE2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गद्य खंड </w:t>
            </w:r>
          </w:p>
          <w:p w14:paraId="36E766F2">
            <w:pPr>
              <w:widowControl w:val="0"/>
              <w:numPr>
                <w:ilvl w:val="0"/>
                <w:numId w:val="1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श्रम विभाजन और जाति प्रथा </w:t>
            </w:r>
          </w:p>
          <w:p w14:paraId="666519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वितान </w:t>
            </w:r>
          </w:p>
          <w:p w14:paraId="4FA31B6F">
            <w:pPr>
              <w:widowControl w:val="0"/>
              <w:numPr>
                <w:ilvl w:val="0"/>
                <w:numId w:val="1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अतीत में दबे पांव </w:t>
            </w:r>
          </w:p>
          <w:p w14:paraId="3F605C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  <w:r>
              <w:rPr>
                <w:rFonts w:ascii="Palanquin Dark" w:hAnsi="Palanquin Dark" w:eastAsia="Palanquin Dark" w:cs="Palanquin Dark"/>
              </w:rPr>
              <w:t xml:space="preserve">अभिव्यक्ति और माध्यम </w:t>
            </w:r>
          </w:p>
          <w:p w14:paraId="6EC29E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720"/>
            </w:pPr>
          </w:p>
          <w:p w14:paraId="5781DE4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23" w:type="dxa"/>
          </w:tcPr>
          <w:p w14:paraId="15B344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</w:p>
          <w:p w14:paraId="195175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</w:p>
          <w:p w14:paraId="650FDC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</w:p>
          <w:p w14:paraId="2C9B6B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</w:p>
          <w:p w14:paraId="6169B4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</w:pPr>
          </w:p>
          <w:p w14:paraId="2C384C37">
            <w:pPr>
              <w:spacing w:after="0" w:line="240" w:lineRule="auto"/>
              <w:rPr>
                <w:lang w:val="en-US"/>
              </w:rPr>
            </w:pPr>
            <w:r>
              <w:rPr>
                <w:rFonts w:ascii="Palanquin Dark" w:hAnsi="Palanquin Dark" w:eastAsia="Palanquin Dark" w:cs="Palanquin Dark"/>
              </w:rPr>
              <w:t>जाति प्रथा व दासता पर चर्चा</w:t>
            </w:r>
          </w:p>
        </w:tc>
      </w:tr>
      <w:tr w14:paraId="437B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D16ED6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439EC6D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67" w:type="dxa"/>
          </w:tcPr>
          <w:p w14:paraId="759A20A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34E39F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6 The Crisis of Democratic Order</w:t>
            </w:r>
          </w:p>
          <w:p w14:paraId="1B6057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7 Regional Aspirations</w:t>
            </w:r>
          </w:p>
          <w:p w14:paraId="3D3DE21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Chapter 8 Recent Development in Indian Politics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23" w:type="dxa"/>
          </w:tcPr>
          <w:p w14:paraId="0A1785F8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757C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69415C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5A14208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67" w:type="dxa"/>
          </w:tcPr>
          <w:p w14:paraId="15EBCC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Ch- 11 Mahatma Gandhi and the nationalist movement</w:t>
            </w:r>
          </w:p>
          <w:p w14:paraId="51318F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Ch-12 Framing the Constitution</w:t>
            </w:r>
          </w:p>
        </w:tc>
        <w:tc>
          <w:tcPr>
            <w:tcW w:w="2223" w:type="dxa"/>
          </w:tcPr>
          <w:p w14:paraId="13124B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Case study activities</w:t>
            </w:r>
          </w:p>
          <w:p w14:paraId="2E639E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Timeline</w:t>
            </w:r>
          </w:p>
          <w:p w14:paraId="3DD3EB7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Poster making</w:t>
            </w:r>
          </w:p>
          <w:p w14:paraId="7D84686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Project making</w:t>
            </w:r>
          </w:p>
          <w:p w14:paraId="756D199F">
            <w:pPr>
              <w:spacing w:after="0" w:line="240" w:lineRule="auto"/>
              <w:rPr>
                <w:lang w:val="en-US"/>
              </w:rPr>
            </w:pPr>
          </w:p>
        </w:tc>
      </w:tr>
      <w:tr w14:paraId="0EB9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35B64F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743DB4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67" w:type="dxa"/>
          </w:tcPr>
          <w:p w14:paraId="5CEC842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1</w:t>
            </w:r>
          </w:p>
          <w:p w14:paraId="13AFC7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 International Trade</w:t>
            </w:r>
          </w:p>
          <w:p w14:paraId="59822EF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9 International Trade</w:t>
            </w:r>
          </w:p>
          <w:p w14:paraId="42BC96D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Book 2</w:t>
            </w:r>
          </w:p>
          <w:p w14:paraId="7E32DE6C">
            <w:pPr>
              <w:spacing w:after="0" w:line="240" w:lineRule="auto"/>
            </w:pPr>
            <w:r>
              <w:rPr>
                <w:lang w:val="en-US"/>
              </w:rPr>
              <w:t>Chapter 8 Geographical Perspective on Selected Issues and Problems</w:t>
            </w:r>
          </w:p>
        </w:tc>
        <w:tc>
          <w:tcPr>
            <w:tcW w:w="2223" w:type="dxa"/>
          </w:tcPr>
          <w:p w14:paraId="008BD00C">
            <w:pPr>
              <w:spacing w:after="0" w:line="240" w:lineRule="auto"/>
              <w:rPr>
                <w:lang w:val="en-US"/>
              </w:rPr>
            </w:pPr>
          </w:p>
        </w:tc>
      </w:tr>
      <w:tr w14:paraId="0451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F7E98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43C7CD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67" w:type="dxa"/>
          </w:tcPr>
          <w:p w14:paraId="2F315A3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12 – Linear Programming</w:t>
            </w:r>
          </w:p>
          <w:p w14:paraId="135E013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13 - Probability</w:t>
            </w:r>
          </w:p>
          <w:p w14:paraId="6326990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23" w:type="dxa"/>
          </w:tcPr>
          <w:p w14:paraId="5AC9A1D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Dice Grid</w:t>
            </w:r>
            <w:r>
              <w:rPr>
                <w:lang w:val="en-US"/>
              </w:rPr>
              <w:t xml:space="preserve"> activity based on </w:t>
            </w:r>
            <w:r>
              <w:rPr>
                <w:b/>
                <w:bCs/>
                <w:lang w:val="en-US"/>
              </w:rPr>
              <w:t>Conditional Probability</w:t>
            </w:r>
          </w:p>
        </w:tc>
      </w:tr>
      <w:tr w14:paraId="143E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155F8B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6A33EC8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67" w:type="dxa"/>
          </w:tcPr>
          <w:p w14:paraId="7B99EEF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Unit (IX) Psychology &amp; Sports</w:t>
            </w:r>
          </w:p>
          <w:p w14:paraId="65060C00">
            <w:pPr>
              <w:spacing w:after="0" w:line="240" w:lineRule="auto"/>
              <w:rPr>
                <w:bCs/>
                <w:lang w:val="en-US"/>
              </w:rPr>
            </w:pPr>
            <w:r>
              <w:rPr>
                <w:bCs/>
              </w:rPr>
              <w:t>Unit (X) Training in Sports</w:t>
            </w:r>
          </w:p>
        </w:tc>
        <w:tc>
          <w:tcPr>
            <w:tcW w:w="2223" w:type="dxa"/>
          </w:tcPr>
          <w:p w14:paraId="340739BD">
            <w:pPr>
              <w:spacing w:after="0" w:line="240" w:lineRule="auto"/>
              <w:rPr>
                <w:lang w:val="en-US"/>
              </w:rPr>
            </w:pPr>
          </w:p>
        </w:tc>
      </w:tr>
      <w:tr w14:paraId="439F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06F5A5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3AE882C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67" w:type="dxa"/>
          </w:tcPr>
          <w:p w14:paraId="2DF6EA2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Revision + Project + Practical file</w:t>
            </w:r>
          </w:p>
          <w:p w14:paraId="04ED223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23" w:type="dxa"/>
          </w:tcPr>
          <w:p w14:paraId="1845AA37">
            <w:pPr>
              <w:spacing w:after="0" w:line="240" w:lineRule="auto"/>
              <w:rPr>
                <w:lang w:val="en-US"/>
              </w:rPr>
            </w:pPr>
          </w:p>
        </w:tc>
      </w:tr>
      <w:tr w14:paraId="54D0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8B55CC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9 </w:t>
            </w:r>
          </w:p>
        </w:tc>
        <w:tc>
          <w:tcPr>
            <w:tcW w:w="1576" w:type="dxa"/>
          </w:tcPr>
          <w:p w14:paraId="20B43A7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67" w:type="dxa"/>
          </w:tcPr>
          <w:p w14:paraId="3D1A885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Ch.7 Environment and  Sustainable  Development</w:t>
            </w:r>
          </w:p>
          <w:p w14:paraId="3D34E09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Ch.8   Comparative Development Experiences of India and its Neighbours</w:t>
            </w:r>
          </w:p>
        </w:tc>
        <w:tc>
          <w:tcPr>
            <w:tcW w:w="2223" w:type="dxa"/>
          </w:tcPr>
          <w:p w14:paraId="309810F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7DA2683">
      <w:pPr>
        <w:spacing w:after="0"/>
        <w:rPr>
          <w:lang w:val="en-US"/>
        </w:rPr>
      </w:pPr>
    </w:p>
    <w:p w14:paraId="645424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5291D34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Celebration</w:t>
      </w:r>
    </w:p>
    <w:p w14:paraId="5C490C1B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r>
        <w:rPr>
          <w:vertAlign w:val="superscript"/>
          <w:lang w:val="en-US"/>
        </w:rPr>
        <w:t xml:space="preserve">th  </w:t>
      </w:r>
      <w:r>
        <w:rPr>
          <w:lang w:val="en-US"/>
        </w:rPr>
        <w:t xml:space="preserve">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Saturday-Wednesday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Diwali Break</w:t>
      </w:r>
    </w:p>
    <w:p w14:paraId="77895F1B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Children Day Celebration</w:t>
      </w:r>
    </w:p>
    <w:p w14:paraId="67B04339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Second Saturday( Holiday)</w:t>
      </w:r>
    </w:p>
    <w:p w14:paraId="38F6E044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Nanak Dev Jayanti </w:t>
      </w:r>
    </w:p>
    <w:p w14:paraId="71AB33F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4899C72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4E79800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74"/>
        <w:gridCol w:w="2216"/>
      </w:tblGrid>
      <w:tr w14:paraId="6F9E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3" w:type="dxa"/>
          </w:tcPr>
          <w:p w14:paraId="27EC836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377A482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74" w:type="dxa"/>
          </w:tcPr>
          <w:p w14:paraId="6930024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16" w:type="dxa"/>
          </w:tcPr>
          <w:p w14:paraId="71D4110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D55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6BDCF7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00D4391C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EEFEEAE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74" w:type="dxa"/>
          </w:tcPr>
          <w:p w14:paraId="1980133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16" w:type="dxa"/>
          </w:tcPr>
          <w:p w14:paraId="616E3E35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84B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FB2994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71AE513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74" w:type="dxa"/>
          </w:tcPr>
          <w:p w14:paraId="476F905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hint="cs"/>
                <w:cs/>
                <w:lang w:val="en-US" w:bidi="hi-IN"/>
              </w:rPr>
              <w:t>दोहराई एवं प्री बोर्ड परीक्षा</w:t>
            </w:r>
          </w:p>
        </w:tc>
        <w:tc>
          <w:tcPr>
            <w:tcW w:w="2216" w:type="dxa"/>
          </w:tcPr>
          <w:p w14:paraId="1E003058">
            <w:pPr>
              <w:spacing w:after="0" w:line="240" w:lineRule="auto"/>
              <w:rPr>
                <w:lang w:val="en-US"/>
              </w:rPr>
            </w:pPr>
          </w:p>
        </w:tc>
      </w:tr>
      <w:tr w14:paraId="17AC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0ACC17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0E86EFA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74" w:type="dxa"/>
          </w:tcPr>
          <w:p w14:paraId="4AFC6989">
            <w:pPr>
              <w:spacing w:after="0" w:line="240" w:lineRule="auto"/>
              <w:rPr>
                <w:lang w:val="en-US"/>
              </w:rPr>
            </w:pPr>
          </w:p>
          <w:p w14:paraId="69A502C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16" w:type="dxa"/>
          </w:tcPr>
          <w:p w14:paraId="7A688B12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2841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02BC3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6A011E1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74" w:type="dxa"/>
          </w:tcPr>
          <w:p w14:paraId="47EC894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16" w:type="dxa"/>
          </w:tcPr>
          <w:p w14:paraId="585AA38F">
            <w:pPr>
              <w:spacing w:after="0" w:line="240" w:lineRule="auto"/>
              <w:rPr>
                <w:lang w:val="en-US"/>
              </w:rPr>
            </w:pPr>
          </w:p>
        </w:tc>
      </w:tr>
      <w:tr w14:paraId="623B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49B523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05ACFA4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74" w:type="dxa"/>
          </w:tcPr>
          <w:p w14:paraId="580AD6A7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Revision And Pre-board</w:t>
            </w:r>
            <w:r>
              <w:t xml:space="preserve"> </w:t>
            </w:r>
          </w:p>
        </w:tc>
        <w:tc>
          <w:tcPr>
            <w:tcW w:w="2216" w:type="dxa"/>
          </w:tcPr>
          <w:p w14:paraId="32D9A27B">
            <w:pPr>
              <w:spacing w:after="0" w:line="240" w:lineRule="auto"/>
              <w:rPr>
                <w:lang w:val="en-US"/>
              </w:rPr>
            </w:pPr>
          </w:p>
        </w:tc>
      </w:tr>
      <w:tr w14:paraId="60B2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E49E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44357EE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74" w:type="dxa"/>
          </w:tcPr>
          <w:p w14:paraId="53519B63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16" w:type="dxa"/>
          </w:tcPr>
          <w:p w14:paraId="7CC30565">
            <w:pPr>
              <w:spacing w:after="0" w:line="240" w:lineRule="auto"/>
              <w:rPr>
                <w:lang w:val="en-US"/>
              </w:rPr>
            </w:pPr>
          </w:p>
        </w:tc>
      </w:tr>
      <w:tr w14:paraId="2F51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AF3192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6B1877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74" w:type="dxa"/>
          </w:tcPr>
          <w:p w14:paraId="24A21322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16" w:type="dxa"/>
          </w:tcPr>
          <w:p w14:paraId="78C4C1F6">
            <w:pPr>
              <w:spacing w:after="0" w:line="240" w:lineRule="auto"/>
              <w:rPr>
                <w:lang w:val="en-US"/>
              </w:rPr>
            </w:pPr>
          </w:p>
        </w:tc>
      </w:tr>
      <w:tr w14:paraId="55F3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0250C7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385B4E2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74" w:type="dxa"/>
          </w:tcPr>
          <w:p w14:paraId="21D2E93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Pre-board</w:t>
            </w:r>
          </w:p>
        </w:tc>
        <w:tc>
          <w:tcPr>
            <w:tcW w:w="2216" w:type="dxa"/>
          </w:tcPr>
          <w:p w14:paraId="334AC1A5">
            <w:pPr>
              <w:spacing w:after="0" w:line="240" w:lineRule="auto"/>
              <w:rPr>
                <w:lang w:val="en-US"/>
              </w:rPr>
            </w:pPr>
          </w:p>
        </w:tc>
      </w:tr>
      <w:tr w14:paraId="1543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3" w:type="dxa"/>
          </w:tcPr>
          <w:p w14:paraId="7A4659F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9  </w:t>
            </w:r>
          </w:p>
        </w:tc>
        <w:tc>
          <w:tcPr>
            <w:tcW w:w="1576" w:type="dxa"/>
          </w:tcPr>
          <w:p w14:paraId="77F66AD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74" w:type="dxa"/>
          </w:tcPr>
          <w:p w14:paraId="436D9B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MODEL TEST PAPERS   (1-5)   and Pre Board </w:t>
            </w:r>
          </w:p>
        </w:tc>
        <w:tc>
          <w:tcPr>
            <w:tcW w:w="2216" w:type="dxa"/>
          </w:tcPr>
          <w:p w14:paraId="5EFC6F36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C168B59">
      <w:pPr>
        <w:spacing w:after="0"/>
        <w:rPr>
          <w:b/>
          <w:bCs/>
          <w:lang w:val="en-US"/>
        </w:rPr>
      </w:pPr>
    </w:p>
    <w:p w14:paraId="4FA42A6D">
      <w:pPr>
        <w:spacing w:after="0"/>
        <w:rPr>
          <w:lang w:val="en-US"/>
        </w:rPr>
      </w:pPr>
    </w:p>
    <w:p w14:paraId="0ED70634">
      <w:pPr>
        <w:spacing w:after="0"/>
        <w:rPr>
          <w:lang w:val="en-US"/>
        </w:rPr>
      </w:pPr>
    </w:p>
    <w:p w14:paraId="6A15B402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07EDC2DA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Informative Assembly on </w:t>
      </w:r>
    </w:p>
    <w:p w14:paraId="7065624C">
      <w:pPr>
        <w:spacing w:after="0"/>
        <w:ind w:left="5040" w:firstLine="720"/>
        <w:rPr>
          <w:lang w:val="en-US"/>
        </w:rPr>
      </w:pPr>
      <w:r>
        <w:rPr>
          <w:lang w:val="en-US"/>
        </w:rPr>
        <w:t>World Aids day</w:t>
      </w:r>
    </w:p>
    <w:p w14:paraId="2CAD16AB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Special Assembly on Computer </w:t>
      </w:r>
    </w:p>
    <w:p w14:paraId="369705FD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716ED644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 -BOARD EXAMS</w:t>
      </w:r>
    </w:p>
    <w:p w14:paraId="1A126B02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8,10,11,12)</w:t>
      </w:r>
    </w:p>
    <w:p w14:paraId="729BD07D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to 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>Monday to Saturday</w:t>
      </w:r>
      <w:r>
        <w:rPr>
          <w:lang w:val="en-US"/>
        </w:rPr>
        <w:tab/>
      </w:r>
      <w:r>
        <w:rPr>
          <w:lang w:val="en-US"/>
        </w:rPr>
        <w:t>PT-3</w:t>
      </w:r>
    </w:p>
    <w:p w14:paraId="379172C9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DECEMBER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Party</w:t>
      </w:r>
    </w:p>
    <w:p w14:paraId="09CC70D5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Christmas (Holiday)</w:t>
      </w:r>
    </w:p>
    <w:p w14:paraId="1B96612A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PTM</w:t>
      </w:r>
    </w:p>
    <w:p w14:paraId="4A69A81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5261E0F4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87"/>
        <w:gridCol w:w="2203"/>
      </w:tblGrid>
      <w:tr w14:paraId="76E5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C478A7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1F97BE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87" w:type="dxa"/>
          </w:tcPr>
          <w:p w14:paraId="1B6531EF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03" w:type="dxa"/>
          </w:tcPr>
          <w:p w14:paraId="143957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1BF2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EAF640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3A33A3FE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6E62EBA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87" w:type="dxa"/>
          </w:tcPr>
          <w:p w14:paraId="14E0743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And Practical</w:t>
            </w:r>
          </w:p>
        </w:tc>
        <w:tc>
          <w:tcPr>
            <w:tcW w:w="2203" w:type="dxa"/>
          </w:tcPr>
          <w:p w14:paraId="01D67929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067A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C13EED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33BD9EE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87" w:type="dxa"/>
          </w:tcPr>
          <w:p w14:paraId="0C8672CB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03" w:type="dxa"/>
          </w:tcPr>
          <w:p w14:paraId="1CEE8BEC">
            <w:pPr>
              <w:spacing w:after="0" w:line="240" w:lineRule="auto"/>
              <w:rPr>
                <w:lang w:val="en-US"/>
              </w:rPr>
            </w:pPr>
          </w:p>
        </w:tc>
      </w:tr>
      <w:tr w14:paraId="5427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8DB43B1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7EC0B90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87" w:type="dxa"/>
          </w:tcPr>
          <w:p w14:paraId="42868E84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Practical</w:t>
            </w:r>
          </w:p>
        </w:tc>
        <w:tc>
          <w:tcPr>
            <w:tcW w:w="2203" w:type="dxa"/>
          </w:tcPr>
          <w:p w14:paraId="3F16437B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2372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FD4C13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7004CA3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87" w:type="dxa"/>
          </w:tcPr>
          <w:p w14:paraId="02CDC5F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PREPARATION FOR PRACTICAL EXAMS</w:t>
            </w:r>
          </w:p>
        </w:tc>
        <w:tc>
          <w:tcPr>
            <w:tcW w:w="2203" w:type="dxa"/>
          </w:tcPr>
          <w:p w14:paraId="2B31756B">
            <w:pPr>
              <w:spacing w:after="0" w:line="240" w:lineRule="auto"/>
              <w:rPr>
                <w:lang w:val="en-US"/>
              </w:rPr>
            </w:pPr>
          </w:p>
        </w:tc>
      </w:tr>
      <w:tr w14:paraId="00C0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64E46F4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3404F40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87" w:type="dxa"/>
          </w:tcPr>
          <w:p w14:paraId="3D1388D7">
            <w:pPr>
              <w:spacing w:after="0" w:line="240" w:lineRule="auto"/>
            </w:pPr>
            <w:r>
              <w:rPr>
                <w:lang w:val="en-US"/>
              </w:rPr>
              <w:t>Revision for ANNUAL EXAMINATION</w:t>
            </w:r>
          </w:p>
        </w:tc>
        <w:tc>
          <w:tcPr>
            <w:tcW w:w="2203" w:type="dxa"/>
          </w:tcPr>
          <w:p w14:paraId="31756C15">
            <w:pPr>
              <w:spacing w:after="0" w:line="240" w:lineRule="auto"/>
              <w:rPr>
                <w:lang w:val="en-US"/>
              </w:rPr>
            </w:pPr>
          </w:p>
        </w:tc>
      </w:tr>
      <w:tr w14:paraId="1C30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AC4701B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0D0DB7D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87" w:type="dxa"/>
          </w:tcPr>
          <w:p w14:paraId="768EA7E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And Practical</w:t>
            </w:r>
          </w:p>
          <w:p w14:paraId="6251A3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03" w:type="dxa"/>
          </w:tcPr>
          <w:p w14:paraId="70F90490">
            <w:pPr>
              <w:spacing w:after="0" w:line="240" w:lineRule="auto"/>
              <w:rPr>
                <w:lang w:val="en-US"/>
              </w:rPr>
            </w:pPr>
          </w:p>
        </w:tc>
      </w:tr>
      <w:tr w14:paraId="0308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1E7CD49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35F42C5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87" w:type="dxa"/>
          </w:tcPr>
          <w:p w14:paraId="73563276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Practical</w:t>
            </w:r>
          </w:p>
        </w:tc>
        <w:tc>
          <w:tcPr>
            <w:tcW w:w="2203" w:type="dxa"/>
          </w:tcPr>
          <w:p w14:paraId="4CDADACB">
            <w:pPr>
              <w:spacing w:after="0" w:line="240" w:lineRule="auto"/>
              <w:rPr>
                <w:lang w:val="en-US"/>
              </w:rPr>
            </w:pPr>
          </w:p>
        </w:tc>
      </w:tr>
      <w:tr w14:paraId="6010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D7CEA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441F167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87" w:type="dxa"/>
          </w:tcPr>
          <w:p w14:paraId="77AD7F36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And Practical</w:t>
            </w:r>
          </w:p>
        </w:tc>
        <w:tc>
          <w:tcPr>
            <w:tcW w:w="2203" w:type="dxa"/>
          </w:tcPr>
          <w:p w14:paraId="55F62C5B">
            <w:pPr>
              <w:spacing w:after="0" w:line="240" w:lineRule="auto"/>
              <w:rPr>
                <w:lang w:val="en-US"/>
              </w:rPr>
            </w:pPr>
          </w:p>
        </w:tc>
      </w:tr>
      <w:tr w14:paraId="5FB1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100C5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9          </w:t>
            </w:r>
          </w:p>
        </w:tc>
        <w:tc>
          <w:tcPr>
            <w:tcW w:w="1576" w:type="dxa"/>
          </w:tcPr>
          <w:p w14:paraId="15A81D9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87" w:type="dxa"/>
          </w:tcPr>
          <w:p w14:paraId="6D83585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MODEL TEST PAPERS   (6-10)      Revision</w:t>
            </w:r>
          </w:p>
        </w:tc>
        <w:tc>
          <w:tcPr>
            <w:tcW w:w="2203" w:type="dxa"/>
          </w:tcPr>
          <w:p w14:paraId="62E0A89B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FEE4676">
      <w:pPr>
        <w:spacing w:after="0"/>
        <w:rPr>
          <w:lang w:val="en-US"/>
        </w:rPr>
      </w:pPr>
    </w:p>
    <w:p w14:paraId="031209BE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5255573E">
      <w:pPr>
        <w:spacing w:after="0"/>
        <w:rPr>
          <w:lang w:val="en-US"/>
        </w:rPr>
      </w:pPr>
    </w:p>
    <w:p w14:paraId="2A0F5D2F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Winter Vacations</w:t>
      </w:r>
    </w:p>
    <w:p w14:paraId="5C54A1AF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Makar Sankranti (Holiday)</w:t>
      </w:r>
    </w:p>
    <w:p w14:paraId="2F75CB22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PRE-BOARD -2</w:t>
      </w:r>
    </w:p>
    <w:p w14:paraId="49058F47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(Classes 10,11,12)</w:t>
      </w:r>
    </w:p>
    <w:p w14:paraId="4744E8F7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Celebration</w:t>
      </w:r>
    </w:p>
    <w:p w14:paraId="10D59445">
      <w:pPr>
        <w:spacing w:after="0"/>
        <w:rPr>
          <w:lang w:val="en-US" w:bidi="hi-IN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Republic Day ( Holiday)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9B0E8A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02DA0B24">
      <w:pPr>
        <w:spacing w:after="0"/>
        <w:rPr>
          <w:b/>
          <w:bCs/>
          <w:lang w:val="en-US"/>
        </w:rPr>
      </w:pPr>
    </w:p>
    <w:p w14:paraId="01EA079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SYLLABUS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76"/>
        <w:gridCol w:w="5087"/>
        <w:gridCol w:w="2203"/>
      </w:tblGrid>
      <w:tr w14:paraId="4970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3" w:type="dxa"/>
          </w:tcPr>
          <w:p w14:paraId="66A1D549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576" w:type="dxa"/>
          </w:tcPr>
          <w:p w14:paraId="69804C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087" w:type="dxa"/>
          </w:tcPr>
          <w:p w14:paraId="7A05A0C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03" w:type="dxa"/>
          </w:tcPr>
          <w:p w14:paraId="44F6C1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14:paraId="5CAD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053E694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76" w:type="dxa"/>
          </w:tcPr>
          <w:p w14:paraId="150767B8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04688A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087" w:type="dxa"/>
          </w:tcPr>
          <w:p w14:paraId="4431F366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&amp; Board Examination</w:t>
            </w:r>
          </w:p>
        </w:tc>
        <w:tc>
          <w:tcPr>
            <w:tcW w:w="2203" w:type="dxa"/>
          </w:tcPr>
          <w:p w14:paraId="4B537B47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14:paraId="57CC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7A2BB94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76" w:type="dxa"/>
          </w:tcPr>
          <w:p w14:paraId="7A70E41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087" w:type="dxa"/>
          </w:tcPr>
          <w:p w14:paraId="3D744E04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दोहर्राई और वार्षिक परीक्षा</w:t>
            </w:r>
          </w:p>
          <w:p w14:paraId="57EC1343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03" w:type="dxa"/>
          </w:tcPr>
          <w:p w14:paraId="16ABCC61">
            <w:pPr>
              <w:spacing w:after="0" w:line="240" w:lineRule="auto"/>
              <w:rPr>
                <w:lang w:val="en-US"/>
              </w:rPr>
            </w:pPr>
          </w:p>
        </w:tc>
      </w:tr>
      <w:tr w14:paraId="5FE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970A83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76" w:type="dxa"/>
          </w:tcPr>
          <w:p w14:paraId="51F326B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5087" w:type="dxa"/>
          </w:tcPr>
          <w:p w14:paraId="7822272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&amp; Board Examination</w:t>
            </w:r>
          </w:p>
        </w:tc>
        <w:tc>
          <w:tcPr>
            <w:tcW w:w="2203" w:type="dxa"/>
          </w:tcPr>
          <w:p w14:paraId="51450518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14:paraId="4252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5FBB98B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76" w:type="dxa"/>
          </w:tcPr>
          <w:p w14:paraId="3ADD8CE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HISTORY</w:t>
            </w:r>
          </w:p>
        </w:tc>
        <w:tc>
          <w:tcPr>
            <w:tcW w:w="5087" w:type="dxa"/>
          </w:tcPr>
          <w:p w14:paraId="60734226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&amp; Board Examination</w:t>
            </w:r>
          </w:p>
        </w:tc>
        <w:tc>
          <w:tcPr>
            <w:tcW w:w="2203" w:type="dxa"/>
          </w:tcPr>
          <w:p w14:paraId="58FCE31C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40BD898A">
            <w:pPr>
              <w:spacing w:after="0" w:line="240" w:lineRule="auto"/>
              <w:rPr>
                <w:lang w:val="en-US"/>
              </w:rPr>
            </w:pPr>
          </w:p>
        </w:tc>
      </w:tr>
      <w:tr w14:paraId="65DB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BB5CEB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76" w:type="dxa"/>
          </w:tcPr>
          <w:p w14:paraId="38C90A5E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GEOGRAPHY</w:t>
            </w:r>
          </w:p>
        </w:tc>
        <w:tc>
          <w:tcPr>
            <w:tcW w:w="5087" w:type="dxa"/>
          </w:tcPr>
          <w:p w14:paraId="139F8C98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>Revision &amp; Board Examination</w:t>
            </w:r>
          </w:p>
        </w:tc>
        <w:tc>
          <w:tcPr>
            <w:tcW w:w="2203" w:type="dxa"/>
          </w:tcPr>
          <w:p w14:paraId="6AE171E4">
            <w:pPr>
              <w:spacing w:after="0" w:line="240" w:lineRule="auto"/>
              <w:rPr>
                <w:lang w:val="en-US"/>
              </w:rPr>
            </w:pPr>
          </w:p>
        </w:tc>
      </w:tr>
      <w:tr w14:paraId="21CF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4692F0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576" w:type="dxa"/>
          </w:tcPr>
          <w:p w14:paraId="723D968D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MATHEMATICS</w:t>
            </w:r>
          </w:p>
        </w:tc>
        <w:tc>
          <w:tcPr>
            <w:tcW w:w="5087" w:type="dxa"/>
          </w:tcPr>
          <w:p w14:paraId="3FC580D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&amp; Board Examination</w:t>
            </w:r>
          </w:p>
        </w:tc>
        <w:tc>
          <w:tcPr>
            <w:tcW w:w="2203" w:type="dxa"/>
          </w:tcPr>
          <w:p w14:paraId="16ED1F1D">
            <w:pPr>
              <w:spacing w:after="0" w:line="240" w:lineRule="auto"/>
              <w:rPr>
                <w:lang w:val="en-US"/>
              </w:rPr>
            </w:pPr>
          </w:p>
        </w:tc>
      </w:tr>
      <w:tr w14:paraId="16F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91417E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576" w:type="dxa"/>
          </w:tcPr>
          <w:p w14:paraId="02E5635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PHYSICAL EDUCATION</w:t>
            </w:r>
          </w:p>
        </w:tc>
        <w:tc>
          <w:tcPr>
            <w:tcW w:w="5087" w:type="dxa"/>
          </w:tcPr>
          <w:p w14:paraId="3520CE75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Revision &amp; Board Examination</w:t>
            </w:r>
          </w:p>
        </w:tc>
        <w:tc>
          <w:tcPr>
            <w:tcW w:w="2203" w:type="dxa"/>
          </w:tcPr>
          <w:p w14:paraId="469D2DC8">
            <w:pPr>
              <w:spacing w:after="0" w:line="240" w:lineRule="auto"/>
              <w:rPr>
                <w:lang w:val="en-US"/>
              </w:rPr>
            </w:pPr>
          </w:p>
        </w:tc>
      </w:tr>
      <w:tr w14:paraId="2815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87A378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576" w:type="dxa"/>
          </w:tcPr>
          <w:p w14:paraId="43B0443A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INFORMATICS PRACTICES</w:t>
            </w:r>
          </w:p>
        </w:tc>
        <w:tc>
          <w:tcPr>
            <w:tcW w:w="5087" w:type="dxa"/>
          </w:tcPr>
          <w:p w14:paraId="5C364248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Revision &amp; Board Examination</w:t>
            </w:r>
          </w:p>
        </w:tc>
        <w:tc>
          <w:tcPr>
            <w:tcW w:w="2203" w:type="dxa"/>
          </w:tcPr>
          <w:p w14:paraId="28999C80">
            <w:pPr>
              <w:spacing w:after="0" w:line="240" w:lineRule="auto"/>
              <w:rPr>
                <w:lang w:val="en-US"/>
              </w:rPr>
            </w:pPr>
          </w:p>
        </w:tc>
      </w:tr>
      <w:tr w14:paraId="40D0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468AF8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576" w:type="dxa"/>
          </w:tcPr>
          <w:p w14:paraId="5F220523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ECONOMICS</w:t>
            </w:r>
          </w:p>
        </w:tc>
        <w:tc>
          <w:tcPr>
            <w:tcW w:w="5087" w:type="dxa"/>
          </w:tcPr>
          <w:p w14:paraId="372BF3AC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Revision &amp; Board Examination</w:t>
            </w:r>
          </w:p>
        </w:tc>
        <w:tc>
          <w:tcPr>
            <w:tcW w:w="2203" w:type="dxa"/>
          </w:tcPr>
          <w:p w14:paraId="2C2FCCC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3A479166">
      <w:pPr>
        <w:spacing w:after="0"/>
        <w:rPr>
          <w:b/>
          <w:bCs/>
          <w:lang w:val="en-US"/>
        </w:rPr>
      </w:pPr>
    </w:p>
    <w:p w14:paraId="0FF14EB1">
      <w:pPr>
        <w:spacing w:after="0"/>
        <w:rPr>
          <w:lang w:val="en-US"/>
        </w:rPr>
      </w:pPr>
    </w:p>
    <w:p w14:paraId="3764A91A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</w:p>
    <w:p w14:paraId="72EA8302">
      <w:pPr>
        <w:spacing w:after="0"/>
        <w:rPr>
          <w:lang w:val="en-US"/>
        </w:rPr>
      </w:pPr>
    </w:p>
    <w:p w14:paraId="12EDA0EC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Farewell</w:t>
      </w:r>
    </w:p>
    <w:p w14:paraId="03EC3EE3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Basant Panchmi (Holiday)</w:t>
      </w:r>
    </w:p>
    <w:p w14:paraId="2653FAF5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Guru Ravidas </w:t>
      </w:r>
    </w:p>
    <w:p w14:paraId="1EC4F66B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4EAABF88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MARCH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02E76AC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ACTIVITY</w:t>
      </w:r>
      <w:bookmarkStart w:id="1" w:name="_GoBack"/>
      <w:bookmarkEnd w:id="1"/>
    </w:p>
    <w:p w14:paraId="159EACC8">
      <w:pPr>
        <w:spacing w:after="0"/>
        <w:rPr>
          <w:lang w:val="en-US"/>
        </w:rPr>
      </w:pPr>
      <w:r>
        <w:rPr>
          <w:lang w:val="en-US"/>
        </w:rPr>
        <w:t>ANNUAL EXAMS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2026-27</w:t>
      </w:r>
    </w:p>
    <w:p w14:paraId="5592F00B">
      <w:pPr>
        <w:spacing w:after="0"/>
        <w:rPr>
          <w:lang w:val="en-US"/>
        </w:rPr>
      </w:pPr>
    </w:p>
    <w:p w14:paraId="564B8285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Mahashivratri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Palanquin Dark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parajita">
    <w:panose1 w:val="02020603050405020304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B401A"/>
    <w:multiLevelType w:val="multilevel"/>
    <w:tmpl w:val="08FB401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093465"/>
    <w:multiLevelType w:val="multilevel"/>
    <w:tmpl w:val="0E093465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Palanquin Dark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115B76"/>
    <w:multiLevelType w:val="multilevel"/>
    <w:tmpl w:val="0E115B76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321917"/>
    <w:multiLevelType w:val="multilevel"/>
    <w:tmpl w:val="0F321917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B331790"/>
    <w:multiLevelType w:val="multilevel"/>
    <w:tmpl w:val="1B331790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DB43F2D"/>
    <w:multiLevelType w:val="multilevel"/>
    <w:tmpl w:val="1DB43F2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FDA2905"/>
    <w:multiLevelType w:val="multilevel"/>
    <w:tmpl w:val="1FDA2905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19228B1"/>
    <w:multiLevelType w:val="multilevel"/>
    <w:tmpl w:val="219228B1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8937F1"/>
    <w:multiLevelType w:val="multilevel"/>
    <w:tmpl w:val="258937F1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3D405F8"/>
    <w:multiLevelType w:val="multilevel"/>
    <w:tmpl w:val="33D405F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9D1900"/>
    <w:multiLevelType w:val="multilevel"/>
    <w:tmpl w:val="389D1900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4F3537F"/>
    <w:multiLevelType w:val="multilevel"/>
    <w:tmpl w:val="44F3537F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88609F6"/>
    <w:multiLevelType w:val="multilevel"/>
    <w:tmpl w:val="488609F6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3565A97"/>
    <w:multiLevelType w:val="multilevel"/>
    <w:tmpl w:val="53565A97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0A82254"/>
    <w:multiLevelType w:val="multilevel"/>
    <w:tmpl w:val="70A82254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6323CCA"/>
    <w:multiLevelType w:val="multilevel"/>
    <w:tmpl w:val="76323CCA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12"/>
  </w:num>
  <w:num w:numId="7">
    <w:abstractNumId w:val="1"/>
  </w:num>
  <w:num w:numId="8">
    <w:abstractNumId w:val="15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13"/>
  </w:num>
  <w:num w:numId="14">
    <w:abstractNumId w:val="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90"/>
    <w:rsid w:val="00020026"/>
    <w:rsid w:val="00037977"/>
    <w:rsid w:val="000467AA"/>
    <w:rsid w:val="00076068"/>
    <w:rsid w:val="000928AB"/>
    <w:rsid w:val="000A0936"/>
    <w:rsid w:val="000B7EE0"/>
    <w:rsid w:val="000D6906"/>
    <w:rsid w:val="00103793"/>
    <w:rsid w:val="00135B96"/>
    <w:rsid w:val="00142570"/>
    <w:rsid w:val="00146257"/>
    <w:rsid w:val="00172AD5"/>
    <w:rsid w:val="00190063"/>
    <w:rsid w:val="001E27BF"/>
    <w:rsid w:val="002027B4"/>
    <w:rsid w:val="002041A9"/>
    <w:rsid w:val="002166A7"/>
    <w:rsid w:val="002459F0"/>
    <w:rsid w:val="002703CC"/>
    <w:rsid w:val="002906AA"/>
    <w:rsid w:val="00292A11"/>
    <w:rsid w:val="002A64F7"/>
    <w:rsid w:val="002B3C96"/>
    <w:rsid w:val="002C2645"/>
    <w:rsid w:val="002E1FDB"/>
    <w:rsid w:val="003013B5"/>
    <w:rsid w:val="00303E84"/>
    <w:rsid w:val="003112DF"/>
    <w:rsid w:val="0031784F"/>
    <w:rsid w:val="00342E8B"/>
    <w:rsid w:val="0034617A"/>
    <w:rsid w:val="00350772"/>
    <w:rsid w:val="00350F2F"/>
    <w:rsid w:val="00372309"/>
    <w:rsid w:val="003B244B"/>
    <w:rsid w:val="003C0DAA"/>
    <w:rsid w:val="003C40DF"/>
    <w:rsid w:val="003E415B"/>
    <w:rsid w:val="003F7F4D"/>
    <w:rsid w:val="0040554C"/>
    <w:rsid w:val="004332AE"/>
    <w:rsid w:val="0045495F"/>
    <w:rsid w:val="004944F1"/>
    <w:rsid w:val="004D704A"/>
    <w:rsid w:val="004E0016"/>
    <w:rsid w:val="004F4586"/>
    <w:rsid w:val="0054167F"/>
    <w:rsid w:val="00550755"/>
    <w:rsid w:val="00561824"/>
    <w:rsid w:val="005A052C"/>
    <w:rsid w:val="005A4BAB"/>
    <w:rsid w:val="005D0758"/>
    <w:rsid w:val="005D412F"/>
    <w:rsid w:val="005E2E19"/>
    <w:rsid w:val="005F1B0E"/>
    <w:rsid w:val="00602390"/>
    <w:rsid w:val="00617537"/>
    <w:rsid w:val="00632713"/>
    <w:rsid w:val="00644B0F"/>
    <w:rsid w:val="0066104F"/>
    <w:rsid w:val="00661AEE"/>
    <w:rsid w:val="006917FD"/>
    <w:rsid w:val="006A624F"/>
    <w:rsid w:val="006B4D5B"/>
    <w:rsid w:val="006B525B"/>
    <w:rsid w:val="006B6C46"/>
    <w:rsid w:val="006C64EE"/>
    <w:rsid w:val="006D3119"/>
    <w:rsid w:val="006F7305"/>
    <w:rsid w:val="00703497"/>
    <w:rsid w:val="007818D6"/>
    <w:rsid w:val="007C5DF1"/>
    <w:rsid w:val="007F7074"/>
    <w:rsid w:val="008456E3"/>
    <w:rsid w:val="00854CC0"/>
    <w:rsid w:val="00884BCB"/>
    <w:rsid w:val="0088664D"/>
    <w:rsid w:val="00895597"/>
    <w:rsid w:val="008C45AF"/>
    <w:rsid w:val="008C5F64"/>
    <w:rsid w:val="00902DDA"/>
    <w:rsid w:val="00913B6E"/>
    <w:rsid w:val="00922530"/>
    <w:rsid w:val="00923464"/>
    <w:rsid w:val="009249DC"/>
    <w:rsid w:val="00925A47"/>
    <w:rsid w:val="00935F2F"/>
    <w:rsid w:val="00952E58"/>
    <w:rsid w:val="00963E25"/>
    <w:rsid w:val="00995F62"/>
    <w:rsid w:val="009E54D0"/>
    <w:rsid w:val="00A369D9"/>
    <w:rsid w:val="00A74EC3"/>
    <w:rsid w:val="00A9044A"/>
    <w:rsid w:val="00AA5DF7"/>
    <w:rsid w:val="00AC5F15"/>
    <w:rsid w:val="00AD6155"/>
    <w:rsid w:val="00AE7B40"/>
    <w:rsid w:val="00AF15D0"/>
    <w:rsid w:val="00AF5623"/>
    <w:rsid w:val="00AF57E8"/>
    <w:rsid w:val="00B11D50"/>
    <w:rsid w:val="00B15873"/>
    <w:rsid w:val="00B21633"/>
    <w:rsid w:val="00B24D57"/>
    <w:rsid w:val="00B37E10"/>
    <w:rsid w:val="00B4559A"/>
    <w:rsid w:val="00B60DBD"/>
    <w:rsid w:val="00B611E6"/>
    <w:rsid w:val="00B726A6"/>
    <w:rsid w:val="00B83C51"/>
    <w:rsid w:val="00B8780E"/>
    <w:rsid w:val="00C10CA2"/>
    <w:rsid w:val="00C1694A"/>
    <w:rsid w:val="00C2524D"/>
    <w:rsid w:val="00C266C0"/>
    <w:rsid w:val="00C302CA"/>
    <w:rsid w:val="00C32F09"/>
    <w:rsid w:val="00C46C7A"/>
    <w:rsid w:val="00C55F8E"/>
    <w:rsid w:val="00C664C0"/>
    <w:rsid w:val="00C85BEF"/>
    <w:rsid w:val="00C904D6"/>
    <w:rsid w:val="00CF27E1"/>
    <w:rsid w:val="00CF39C5"/>
    <w:rsid w:val="00D45AA2"/>
    <w:rsid w:val="00D65725"/>
    <w:rsid w:val="00DA4D5B"/>
    <w:rsid w:val="00DB0695"/>
    <w:rsid w:val="00DB27E9"/>
    <w:rsid w:val="00DC7561"/>
    <w:rsid w:val="00DE01D9"/>
    <w:rsid w:val="00E24163"/>
    <w:rsid w:val="00E53138"/>
    <w:rsid w:val="00E756A4"/>
    <w:rsid w:val="00E81086"/>
    <w:rsid w:val="00E81F70"/>
    <w:rsid w:val="00E94EB1"/>
    <w:rsid w:val="00EB3E37"/>
    <w:rsid w:val="00F47E4F"/>
    <w:rsid w:val="00F66CCF"/>
    <w:rsid w:val="00F903C4"/>
    <w:rsid w:val="00F91A53"/>
    <w:rsid w:val="00FD069B"/>
    <w:rsid w:val="00FD5391"/>
    <w:rsid w:val="4169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56"/>
    </w:pPr>
    <w:rPr>
      <w:rFonts w:ascii="Microsoft Sans Serif" w:hAnsi="Microsoft Sans Serif" w:eastAsia="Microsoft Sans Serif" w:cs="Microsoft Sans Serif"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D534-348C-470C-A917-2BDDC912D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1716</Words>
  <Characters>9044</Characters>
  <Lines>109</Lines>
  <Paragraphs>30</Paragraphs>
  <TotalTime>39</TotalTime>
  <ScaleCrop>false</ScaleCrop>
  <LinksUpToDate>false</LinksUpToDate>
  <CharactersWithSpaces>11226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2026-04-01T04:24:00Z</dcterms:created>
  <dc:creator>ExamRoom</dc:creator>
  <cp:lastModifiedBy>Dav Ganaur</cp:lastModifiedBy>
  <cp:lastPrinted>2026-04-27T03:45:00Z</cp:lastPrinted>
  <dcterms:modified xsi:type="dcterms:W3CDTF">2026-04-27T03:45:09Z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EDABBC970F394B21984547D38AA776BC_12</vt:lpwstr>
  </property>
</Properties>
</file>